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4F4A" w:rsidRPr="0024272D" w:rsidRDefault="00984F4A" w:rsidP="00984F4A">
      <w:pPr>
        <w:pStyle w:val="SveuiliteuZagrebunaslov"/>
      </w:pPr>
      <w:r w:rsidRPr="0024272D">
        <w:t>SVEUČILIŠTE U ZAGREBU</w:t>
      </w:r>
    </w:p>
    <w:p w:rsidR="00984F4A" w:rsidRPr="0024272D" w:rsidRDefault="00984F4A" w:rsidP="00984F4A">
      <w:pPr>
        <w:pStyle w:val="SveuiliteuZagrebunaslov"/>
      </w:pPr>
      <w:r w:rsidRPr="0024272D">
        <w:t>FAKULTET STROJARSTVA I BRODOGRADNJE</w:t>
      </w:r>
    </w:p>
    <w:p w:rsidR="00984F4A" w:rsidRPr="00C8107E" w:rsidRDefault="00FA7F0A" w:rsidP="00984F4A">
      <w:pPr>
        <w:pStyle w:val="DIPLOMSKIRAD"/>
        <w:rPr>
          <w:szCs w:val="56"/>
        </w:rPr>
      </w:pPr>
      <w:r>
        <w:t>DIPLOMSKI RAD</w:t>
      </w:r>
    </w:p>
    <w:p w:rsidR="00984F4A" w:rsidRPr="00405CD7" w:rsidRDefault="00FA7F0A" w:rsidP="00984F4A">
      <w:pPr>
        <w:pStyle w:val="Imestudenta"/>
      </w:pPr>
      <w:r>
        <w:t>Marin Ljuban</w:t>
      </w:r>
    </w:p>
    <w:p w:rsidR="00984F4A" w:rsidRDefault="00984F4A" w:rsidP="008B493A">
      <w:pPr>
        <w:pStyle w:val="Zagrebgodina"/>
      </w:pPr>
      <w:r w:rsidRPr="00405CD7">
        <w:t xml:space="preserve">Zagreb, </w:t>
      </w:r>
      <w:r w:rsidR="00FA7F0A">
        <w:t>siječanj</w:t>
      </w:r>
      <w:r>
        <w:t xml:space="preserve"> </w:t>
      </w:r>
      <w:r w:rsidR="00FA7F0A">
        <w:t>2021</w:t>
      </w:r>
      <w:r>
        <w:t>.</w:t>
      </w:r>
    </w:p>
    <w:p w:rsidR="008B493A" w:rsidRDefault="008B493A" w:rsidP="00984F4A">
      <w:pPr>
        <w:pStyle w:val="SveuiliteuZagrebunaslov"/>
        <w:sectPr w:rsidR="008B493A" w:rsidSect="00B12D66">
          <w:headerReference w:type="default" r:id="rId8"/>
          <w:footerReference w:type="default" r:id="rId9"/>
          <w:footerReference w:type="first" r:id="rId10"/>
          <w:pgSz w:w="11906" w:h="16838"/>
          <w:pgMar w:top="1701" w:right="1701" w:bottom="1701" w:left="1701" w:header="709" w:footer="709" w:gutter="0"/>
          <w:cols w:space="708"/>
          <w:titlePg/>
          <w:docGrid w:linePitch="360"/>
        </w:sectPr>
      </w:pPr>
    </w:p>
    <w:p w:rsidR="00984F4A" w:rsidRPr="0024272D" w:rsidRDefault="00FA7F0A" w:rsidP="00984F4A">
      <w:pPr>
        <w:pStyle w:val="SveuiliteuZagrebunaslov"/>
      </w:pPr>
      <w:r>
        <w:lastRenderedPageBreak/>
        <w:t>UNIVERSITY OF ZAGREB</w:t>
      </w:r>
    </w:p>
    <w:p w:rsidR="00984F4A" w:rsidRPr="0024272D" w:rsidRDefault="00FA7F0A" w:rsidP="00984F4A">
      <w:pPr>
        <w:pStyle w:val="SveuiliteuZagrebunaslov"/>
      </w:pPr>
      <w:r>
        <w:t>FACULTY OF MECHANICAL ENGINEERING AND NAVAL ARCHITECTURE</w:t>
      </w:r>
    </w:p>
    <w:p w:rsidR="00984F4A" w:rsidRPr="00C8107E" w:rsidRDefault="00CF2108" w:rsidP="00984F4A">
      <w:pPr>
        <w:pStyle w:val="DIPLOMSKIRAD"/>
        <w:rPr>
          <w:szCs w:val="48"/>
        </w:rPr>
      </w:pPr>
      <w:r>
        <w:t xml:space="preserve">Projektiranje i </w:t>
      </w:r>
      <w:r w:rsidR="000948AA">
        <w:t>automatizacija</w:t>
      </w:r>
      <w:r>
        <w:t xml:space="preserve"> projektiranja ventilacijskog sustava u BIM okruženju</w:t>
      </w:r>
    </w:p>
    <w:p w:rsidR="00984F4A" w:rsidRPr="00405CD7" w:rsidRDefault="00984F4A" w:rsidP="00984F4A">
      <w:pPr>
        <w:pStyle w:val="Mentorstudent"/>
      </w:pPr>
      <w:r w:rsidRPr="009A3AEC">
        <w:t>Mentor</w:t>
      </w:r>
      <w:r w:rsidRPr="00405CD7">
        <w:t>:</w:t>
      </w:r>
      <w:r w:rsidRPr="00405CD7">
        <w:tab/>
        <w:t>Student:</w:t>
      </w:r>
    </w:p>
    <w:p w:rsidR="00FA7F0A" w:rsidRDefault="00984F4A" w:rsidP="00FA7F0A">
      <w:pPr>
        <w:pStyle w:val="Mentorstudent2"/>
      </w:pPr>
      <w:r>
        <w:t>D</w:t>
      </w:r>
      <w:r w:rsidR="00FA7F0A">
        <w:t>oc. dr. sc. Darko Smoljan</w:t>
      </w:r>
      <w:r>
        <w:t>, dipl.ing.</w:t>
      </w:r>
      <w:r>
        <w:tab/>
      </w:r>
      <w:r w:rsidR="00FA7F0A">
        <w:t>Marin Ljuban</w:t>
      </w:r>
    </w:p>
    <w:p w:rsidR="00653583" w:rsidRDefault="00984F4A" w:rsidP="004F6BBC">
      <w:pPr>
        <w:pStyle w:val="Mentorstudent2"/>
        <w:jc w:val="center"/>
      </w:pPr>
      <w:r w:rsidRPr="00405CD7">
        <w:t xml:space="preserve">Zagreb, </w:t>
      </w:r>
      <w:r w:rsidR="0096539E">
        <w:t>siječanj</w:t>
      </w:r>
      <w:r w:rsidR="009B2CF7">
        <w:t xml:space="preserve"> 2021</w:t>
      </w:r>
      <w:r w:rsidR="0019043A">
        <w:t>.</w:t>
      </w:r>
    </w:p>
    <w:p w:rsidR="00404D1F" w:rsidRDefault="00404D1F" w:rsidP="00404D1F">
      <w:pPr>
        <w:pStyle w:val="NoSpacing"/>
        <w:rPr>
          <w:i/>
        </w:rPr>
      </w:pPr>
    </w:p>
    <w:p w:rsidR="00404D1F" w:rsidRDefault="00404D1F" w:rsidP="00404D1F">
      <w:pPr>
        <w:pStyle w:val="NoSpacing"/>
        <w:rPr>
          <w:i/>
        </w:rPr>
      </w:pPr>
    </w:p>
    <w:p w:rsidR="00404D1F" w:rsidRDefault="00404D1F" w:rsidP="00404D1F">
      <w:pPr>
        <w:pStyle w:val="NoSpacing"/>
        <w:rPr>
          <w:i/>
        </w:rPr>
      </w:pPr>
    </w:p>
    <w:p w:rsidR="00404D1F" w:rsidRDefault="00404D1F" w:rsidP="00404D1F">
      <w:pPr>
        <w:pStyle w:val="NoSpacing"/>
        <w:rPr>
          <w:i/>
        </w:rPr>
      </w:pPr>
    </w:p>
    <w:p w:rsidR="00404D1F" w:rsidRDefault="00404D1F" w:rsidP="00404D1F">
      <w:pPr>
        <w:pStyle w:val="NoSpacing"/>
        <w:rPr>
          <w:i/>
        </w:rPr>
      </w:pPr>
    </w:p>
    <w:p w:rsidR="00404D1F" w:rsidRDefault="00404D1F" w:rsidP="00404D1F">
      <w:pPr>
        <w:pStyle w:val="NoSpacing"/>
        <w:rPr>
          <w:i/>
        </w:rPr>
      </w:pPr>
    </w:p>
    <w:p w:rsidR="00404D1F" w:rsidRDefault="00404D1F" w:rsidP="00404D1F">
      <w:pPr>
        <w:pStyle w:val="NoSpacing"/>
        <w:rPr>
          <w:i/>
        </w:rPr>
      </w:pPr>
      <w:r w:rsidRPr="00404D1F">
        <w:rPr>
          <w:i/>
        </w:rPr>
        <w:t xml:space="preserve">Izjavljujem da sam ovaj rad izradio samostalno koristeći znanja stečena tijekom studija i navedenu literaturu. </w:t>
      </w:r>
    </w:p>
    <w:p w:rsidR="00404D1F" w:rsidRDefault="00404D1F" w:rsidP="00404D1F">
      <w:pPr>
        <w:pStyle w:val="NoSpacing"/>
        <w:rPr>
          <w:i/>
        </w:rPr>
      </w:pPr>
    </w:p>
    <w:p w:rsidR="00404D1F" w:rsidRPr="00404D1F" w:rsidRDefault="00404D1F" w:rsidP="00404D1F">
      <w:pPr>
        <w:pStyle w:val="NoSpacing"/>
        <w:jc w:val="right"/>
        <w:rPr>
          <w:i/>
        </w:rPr>
      </w:pPr>
      <w:r>
        <w:rPr>
          <w:i/>
        </w:rPr>
        <w:t>Marin Ljuban</w:t>
      </w:r>
    </w:p>
    <w:p w:rsidR="00184947" w:rsidRDefault="00404D1F" w:rsidP="00184947">
      <w:r>
        <w:br w:type="page"/>
      </w:r>
      <w:r w:rsidR="00184947">
        <w:lastRenderedPageBreak/>
        <w:t>Zahvaljujem se mentoru doc.dr.sc. Darku Smoljanu na strpljenju i pomoći u izradi diplomskog rada.</w:t>
      </w:r>
    </w:p>
    <w:p w:rsidR="00184947" w:rsidRDefault="00184947">
      <w:pPr>
        <w:spacing w:line="276" w:lineRule="auto"/>
        <w:jc w:val="left"/>
      </w:pPr>
      <w:r>
        <w:br w:type="page"/>
      </w:r>
    </w:p>
    <w:p w:rsidR="00184947" w:rsidRDefault="00184947" w:rsidP="00184947">
      <w:r>
        <w:lastRenderedPageBreak/>
        <w:t>TEKST DIPLOMSKOG ZADATKA</w:t>
      </w:r>
    </w:p>
    <w:p w:rsidR="00184947" w:rsidRDefault="00184947" w:rsidP="00184947">
      <w:r>
        <w:br w:type="page"/>
      </w:r>
    </w:p>
    <w:sdt>
      <w:sdtPr>
        <w:rPr>
          <w:rFonts w:ascii="Times New Roman" w:eastAsiaTheme="minorHAnsi" w:hAnsi="Times New Roman" w:cs="Times New Roman"/>
          <w:color w:val="auto"/>
          <w:sz w:val="24"/>
          <w:szCs w:val="28"/>
          <w:lang w:val="hr-HR"/>
        </w:rPr>
        <w:id w:val="513724900"/>
        <w:docPartObj>
          <w:docPartGallery w:val="Table of Contents"/>
          <w:docPartUnique/>
        </w:docPartObj>
      </w:sdtPr>
      <w:sdtEndPr>
        <w:rPr>
          <w:b/>
          <w:bCs/>
          <w:noProof/>
        </w:rPr>
      </w:sdtEndPr>
      <w:sdtContent>
        <w:p w:rsidR="00184947" w:rsidRPr="00074FFF" w:rsidRDefault="00114E51">
          <w:pPr>
            <w:pStyle w:val="TOCHeading"/>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4FFF">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SADRŽAJ</w:t>
          </w:r>
        </w:p>
        <w:p w:rsidR="00482F61" w:rsidRDefault="00184947">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60127279" w:history="1">
            <w:r w:rsidR="00482F61" w:rsidRPr="007A7BCA">
              <w:rPr>
                <w:rStyle w:val="Hyperlink"/>
                <w:noProof/>
              </w:rPr>
              <w:t>1.</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Uvod</w:t>
            </w:r>
            <w:r w:rsidR="00482F61">
              <w:rPr>
                <w:noProof/>
                <w:webHidden/>
              </w:rPr>
              <w:tab/>
            </w:r>
            <w:r w:rsidR="00482F61">
              <w:rPr>
                <w:noProof/>
                <w:webHidden/>
              </w:rPr>
              <w:fldChar w:fldCharType="begin"/>
            </w:r>
            <w:r w:rsidR="00482F61">
              <w:rPr>
                <w:noProof/>
                <w:webHidden/>
              </w:rPr>
              <w:instrText xml:space="preserve"> PAGEREF _Toc60127279 \h </w:instrText>
            </w:r>
            <w:r w:rsidR="00482F61">
              <w:rPr>
                <w:noProof/>
                <w:webHidden/>
              </w:rPr>
            </w:r>
            <w:r w:rsidR="00482F61">
              <w:rPr>
                <w:noProof/>
                <w:webHidden/>
              </w:rPr>
              <w:fldChar w:fldCharType="separate"/>
            </w:r>
            <w:r w:rsidR="00482F61">
              <w:rPr>
                <w:noProof/>
                <w:webHidden/>
              </w:rPr>
              <w:t>15</w:t>
            </w:r>
            <w:r w:rsidR="00482F61">
              <w:rPr>
                <w:noProof/>
                <w:webHidden/>
              </w:rPr>
              <w:fldChar w:fldCharType="end"/>
            </w:r>
          </w:hyperlink>
        </w:p>
        <w:p w:rsidR="00482F61" w:rsidRDefault="00C53A8C">
          <w:pPr>
            <w:pStyle w:val="TOC1"/>
            <w:rPr>
              <w:rFonts w:asciiTheme="minorHAnsi" w:eastAsiaTheme="minorEastAsia" w:hAnsiTheme="minorHAnsi" w:cstheme="minorBidi"/>
              <w:noProof/>
              <w:sz w:val="22"/>
              <w:szCs w:val="22"/>
              <w:lang w:val="en-US" w:eastAsia="en-US"/>
            </w:rPr>
          </w:pPr>
          <w:hyperlink w:anchor="_Toc60127280" w:history="1">
            <w:r w:rsidR="00482F61" w:rsidRPr="007A7BCA">
              <w:rPr>
                <w:rStyle w:val="Hyperlink"/>
                <w:noProof/>
              </w:rPr>
              <w:t>2.</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Building Information Modelling (BIM)</w:t>
            </w:r>
            <w:r w:rsidR="00482F61">
              <w:rPr>
                <w:noProof/>
                <w:webHidden/>
              </w:rPr>
              <w:tab/>
            </w:r>
            <w:r w:rsidR="00482F61">
              <w:rPr>
                <w:noProof/>
                <w:webHidden/>
              </w:rPr>
              <w:fldChar w:fldCharType="begin"/>
            </w:r>
            <w:r w:rsidR="00482F61">
              <w:rPr>
                <w:noProof/>
                <w:webHidden/>
              </w:rPr>
              <w:instrText xml:space="preserve"> PAGEREF _Toc60127280 \h </w:instrText>
            </w:r>
            <w:r w:rsidR="00482F61">
              <w:rPr>
                <w:noProof/>
                <w:webHidden/>
              </w:rPr>
            </w:r>
            <w:r w:rsidR="00482F61">
              <w:rPr>
                <w:noProof/>
                <w:webHidden/>
              </w:rPr>
              <w:fldChar w:fldCharType="separate"/>
            </w:r>
            <w:r w:rsidR="00482F61">
              <w:rPr>
                <w:noProof/>
                <w:webHidden/>
              </w:rPr>
              <w:t>17</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81" w:history="1">
            <w:r w:rsidR="00482F61" w:rsidRPr="007A7BCA">
              <w:rPr>
                <w:rStyle w:val="Hyperlink"/>
                <w:noProof/>
              </w:rPr>
              <w:t>2.1.</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Povijest BIM-a</w:t>
            </w:r>
            <w:r w:rsidR="00482F61">
              <w:rPr>
                <w:noProof/>
                <w:webHidden/>
              </w:rPr>
              <w:tab/>
            </w:r>
            <w:r w:rsidR="00482F61">
              <w:rPr>
                <w:noProof/>
                <w:webHidden/>
              </w:rPr>
              <w:fldChar w:fldCharType="begin"/>
            </w:r>
            <w:r w:rsidR="00482F61">
              <w:rPr>
                <w:noProof/>
                <w:webHidden/>
              </w:rPr>
              <w:instrText xml:space="preserve"> PAGEREF _Toc60127281 \h </w:instrText>
            </w:r>
            <w:r w:rsidR="00482F61">
              <w:rPr>
                <w:noProof/>
                <w:webHidden/>
              </w:rPr>
            </w:r>
            <w:r w:rsidR="00482F61">
              <w:rPr>
                <w:noProof/>
                <w:webHidden/>
              </w:rPr>
              <w:fldChar w:fldCharType="separate"/>
            </w:r>
            <w:r w:rsidR="00482F61">
              <w:rPr>
                <w:noProof/>
                <w:webHidden/>
              </w:rPr>
              <w:t>17</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82" w:history="1">
            <w:r w:rsidR="00482F61" w:rsidRPr="007A7BCA">
              <w:rPr>
                <w:rStyle w:val="Hyperlink"/>
                <w:noProof/>
              </w:rPr>
              <w:t>2.2.</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Koncepti projektiranja u BIM okruženju</w:t>
            </w:r>
            <w:r w:rsidR="00482F61">
              <w:rPr>
                <w:noProof/>
                <w:webHidden/>
              </w:rPr>
              <w:tab/>
            </w:r>
            <w:r w:rsidR="00482F61">
              <w:rPr>
                <w:noProof/>
                <w:webHidden/>
              </w:rPr>
              <w:fldChar w:fldCharType="begin"/>
            </w:r>
            <w:r w:rsidR="00482F61">
              <w:rPr>
                <w:noProof/>
                <w:webHidden/>
              </w:rPr>
              <w:instrText xml:space="preserve"> PAGEREF _Toc60127282 \h </w:instrText>
            </w:r>
            <w:r w:rsidR="00482F61">
              <w:rPr>
                <w:noProof/>
                <w:webHidden/>
              </w:rPr>
            </w:r>
            <w:r w:rsidR="00482F61">
              <w:rPr>
                <w:noProof/>
                <w:webHidden/>
              </w:rPr>
              <w:fldChar w:fldCharType="separate"/>
            </w:r>
            <w:r w:rsidR="00482F61">
              <w:rPr>
                <w:noProof/>
                <w:webHidden/>
              </w:rPr>
              <w:t>19</w:t>
            </w:r>
            <w:r w:rsidR="00482F61">
              <w:rPr>
                <w:noProof/>
                <w:webHidden/>
              </w:rPr>
              <w:fldChar w:fldCharType="end"/>
            </w:r>
          </w:hyperlink>
        </w:p>
        <w:p w:rsidR="00482F61" w:rsidRDefault="00C53A8C">
          <w:pPr>
            <w:pStyle w:val="TOC3"/>
            <w:rPr>
              <w:rFonts w:asciiTheme="minorHAnsi" w:eastAsiaTheme="minorEastAsia" w:hAnsiTheme="minorHAnsi" w:cstheme="minorBidi"/>
              <w:noProof/>
              <w:sz w:val="22"/>
              <w:szCs w:val="22"/>
              <w:lang w:val="en-US" w:eastAsia="en-US"/>
            </w:rPr>
          </w:pPr>
          <w:hyperlink w:anchor="_Toc60127283" w:history="1">
            <w:r w:rsidR="00482F61" w:rsidRPr="007A7BCA">
              <w:rPr>
                <w:rStyle w:val="Hyperlink"/>
                <w:noProof/>
              </w:rPr>
              <w:t>2.2.1.</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Razina zrelosti (Level of Maturity)</w:t>
            </w:r>
            <w:r w:rsidR="00482F61">
              <w:rPr>
                <w:noProof/>
                <w:webHidden/>
              </w:rPr>
              <w:tab/>
            </w:r>
            <w:r w:rsidR="00482F61">
              <w:rPr>
                <w:noProof/>
                <w:webHidden/>
              </w:rPr>
              <w:fldChar w:fldCharType="begin"/>
            </w:r>
            <w:r w:rsidR="00482F61">
              <w:rPr>
                <w:noProof/>
                <w:webHidden/>
              </w:rPr>
              <w:instrText xml:space="preserve"> PAGEREF _Toc60127283 \h </w:instrText>
            </w:r>
            <w:r w:rsidR="00482F61">
              <w:rPr>
                <w:noProof/>
                <w:webHidden/>
              </w:rPr>
            </w:r>
            <w:r w:rsidR="00482F61">
              <w:rPr>
                <w:noProof/>
                <w:webHidden/>
              </w:rPr>
              <w:fldChar w:fldCharType="separate"/>
            </w:r>
            <w:r w:rsidR="00482F61">
              <w:rPr>
                <w:noProof/>
                <w:webHidden/>
              </w:rPr>
              <w:t>20</w:t>
            </w:r>
            <w:r w:rsidR="00482F61">
              <w:rPr>
                <w:noProof/>
                <w:webHidden/>
              </w:rPr>
              <w:fldChar w:fldCharType="end"/>
            </w:r>
          </w:hyperlink>
        </w:p>
        <w:p w:rsidR="00482F61" w:rsidRDefault="00C53A8C">
          <w:pPr>
            <w:pStyle w:val="TOC3"/>
            <w:rPr>
              <w:rFonts w:asciiTheme="minorHAnsi" w:eastAsiaTheme="minorEastAsia" w:hAnsiTheme="minorHAnsi" w:cstheme="minorBidi"/>
              <w:noProof/>
              <w:sz w:val="22"/>
              <w:szCs w:val="22"/>
              <w:lang w:val="en-US" w:eastAsia="en-US"/>
            </w:rPr>
          </w:pPr>
          <w:hyperlink w:anchor="_Toc60127284" w:history="1">
            <w:r w:rsidR="00482F61" w:rsidRPr="007A7BCA">
              <w:rPr>
                <w:rStyle w:val="Hyperlink"/>
                <w:noProof/>
              </w:rPr>
              <w:t>2.2.2.</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Broj dimenzija BIM modela</w:t>
            </w:r>
            <w:r w:rsidR="00482F61">
              <w:rPr>
                <w:noProof/>
                <w:webHidden/>
              </w:rPr>
              <w:tab/>
            </w:r>
            <w:r w:rsidR="00482F61">
              <w:rPr>
                <w:noProof/>
                <w:webHidden/>
              </w:rPr>
              <w:fldChar w:fldCharType="begin"/>
            </w:r>
            <w:r w:rsidR="00482F61">
              <w:rPr>
                <w:noProof/>
                <w:webHidden/>
              </w:rPr>
              <w:instrText xml:space="preserve"> PAGEREF _Toc60127284 \h </w:instrText>
            </w:r>
            <w:r w:rsidR="00482F61">
              <w:rPr>
                <w:noProof/>
                <w:webHidden/>
              </w:rPr>
            </w:r>
            <w:r w:rsidR="00482F61">
              <w:rPr>
                <w:noProof/>
                <w:webHidden/>
              </w:rPr>
              <w:fldChar w:fldCharType="separate"/>
            </w:r>
            <w:r w:rsidR="00482F61">
              <w:rPr>
                <w:noProof/>
                <w:webHidden/>
              </w:rPr>
              <w:t>21</w:t>
            </w:r>
            <w:r w:rsidR="00482F61">
              <w:rPr>
                <w:noProof/>
                <w:webHidden/>
              </w:rPr>
              <w:fldChar w:fldCharType="end"/>
            </w:r>
          </w:hyperlink>
        </w:p>
        <w:p w:rsidR="00482F61" w:rsidRDefault="00C53A8C">
          <w:pPr>
            <w:pStyle w:val="TOC3"/>
            <w:rPr>
              <w:rFonts w:asciiTheme="minorHAnsi" w:eastAsiaTheme="minorEastAsia" w:hAnsiTheme="minorHAnsi" w:cstheme="minorBidi"/>
              <w:noProof/>
              <w:sz w:val="22"/>
              <w:szCs w:val="22"/>
              <w:lang w:val="en-US" w:eastAsia="en-US"/>
            </w:rPr>
          </w:pPr>
          <w:hyperlink w:anchor="_Toc60127285" w:history="1">
            <w:r w:rsidR="00482F61" w:rsidRPr="007A7BCA">
              <w:rPr>
                <w:rStyle w:val="Hyperlink"/>
                <w:noProof/>
              </w:rPr>
              <w:t>2.2.3.</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Razina razvijenosti (</w:t>
            </w:r>
            <w:r w:rsidR="00482F61" w:rsidRPr="007A7BCA">
              <w:rPr>
                <w:rStyle w:val="Hyperlink"/>
                <w:i/>
                <w:noProof/>
              </w:rPr>
              <w:t>Level of Development, LOD</w:t>
            </w:r>
            <w:r w:rsidR="00482F61" w:rsidRPr="007A7BCA">
              <w:rPr>
                <w:rStyle w:val="Hyperlink"/>
                <w:noProof/>
              </w:rPr>
              <w:t>)</w:t>
            </w:r>
            <w:r w:rsidR="00482F61">
              <w:rPr>
                <w:noProof/>
                <w:webHidden/>
              </w:rPr>
              <w:tab/>
            </w:r>
            <w:r w:rsidR="00482F61">
              <w:rPr>
                <w:noProof/>
                <w:webHidden/>
              </w:rPr>
              <w:fldChar w:fldCharType="begin"/>
            </w:r>
            <w:r w:rsidR="00482F61">
              <w:rPr>
                <w:noProof/>
                <w:webHidden/>
              </w:rPr>
              <w:instrText xml:space="preserve"> PAGEREF _Toc60127285 \h </w:instrText>
            </w:r>
            <w:r w:rsidR="00482F61">
              <w:rPr>
                <w:noProof/>
                <w:webHidden/>
              </w:rPr>
            </w:r>
            <w:r w:rsidR="00482F61">
              <w:rPr>
                <w:noProof/>
                <w:webHidden/>
              </w:rPr>
              <w:fldChar w:fldCharType="separate"/>
            </w:r>
            <w:r w:rsidR="00482F61">
              <w:rPr>
                <w:noProof/>
                <w:webHidden/>
              </w:rPr>
              <w:t>22</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86" w:history="1">
            <w:r w:rsidR="00482F61" w:rsidRPr="007A7BCA">
              <w:rPr>
                <w:rStyle w:val="Hyperlink"/>
                <w:noProof/>
              </w:rPr>
              <w:t>2.3.</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Trendovi korištenja BIM-a u svijetu i Hrvatskoj</w:t>
            </w:r>
            <w:r w:rsidR="00482F61">
              <w:rPr>
                <w:noProof/>
                <w:webHidden/>
              </w:rPr>
              <w:tab/>
            </w:r>
            <w:r w:rsidR="00482F61">
              <w:rPr>
                <w:noProof/>
                <w:webHidden/>
              </w:rPr>
              <w:fldChar w:fldCharType="begin"/>
            </w:r>
            <w:r w:rsidR="00482F61">
              <w:rPr>
                <w:noProof/>
                <w:webHidden/>
              </w:rPr>
              <w:instrText xml:space="preserve"> PAGEREF _Toc60127286 \h </w:instrText>
            </w:r>
            <w:r w:rsidR="00482F61">
              <w:rPr>
                <w:noProof/>
                <w:webHidden/>
              </w:rPr>
            </w:r>
            <w:r w:rsidR="00482F61">
              <w:rPr>
                <w:noProof/>
                <w:webHidden/>
              </w:rPr>
              <w:fldChar w:fldCharType="separate"/>
            </w:r>
            <w:r w:rsidR="00482F61">
              <w:rPr>
                <w:noProof/>
                <w:webHidden/>
              </w:rPr>
              <w:t>24</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87" w:history="1">
            <w:r w:rsidR="00482F61" w:rsidRPr="007A7BCA">
              <w:rPr>
                <w:rStyle w:val="Hyperlink"/>
                <w:noProof/>
              </w:rPr>
              <w:t>2.4.</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Usporedba BIM i 2D načina projektiranja</w:t>
            </w:r>
            <w:r w:rsidR="00482F61">
              <w:rPr>
                <w:noProof/>
                <w:webHidden/>
              </w:rPr>
              <w:tab/>
            </w:r>
            <w:r w:rsidR="00482F61">
              <w:rPr>
                <w:noProof/>
                <w:webHidden/>
              </w:rPr>
              <w:fldChar w:fldCharType="begin"/>
            </w:r>
            <w:r w:rsidR="00482F61">
              <w:rPr>
                <w:noProof/>
                <w:webHidden/>
              </w:rPr>
              <w:instrText xml:space="preserve"> PAGEREF _Toc60127287 \h </w:instrText>
            </w:r>
            <w:r w:rsidR="00482F61">
              <w:rPr>
                <w:noProof/>
                <w:webHidden/>
              </w:rPr>
            </w:r>
            <w:r w:rsidR="00482F61">
              <w:rPr>
                <w:noProof/>
                <w:webHidden/>
              </w:rPr>
              <w:fldChar w:fldCharType="separate"/>
            </w:r>
            <w:r w:rsidR="00482F61">
              <w:rPr>
                <w:noProof/>
                <w:webHidden/>
              </w:rPr>
              <w:t>24</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88" w:history="1">
            <w:r w:rsidR="00482F61" w:rsidRPr="007A7BCA">
              <w:rPr>
                <w:rStyle w:val="Hyperlink"/>
                <w:noProof/>
              </w:rPr>
              <w:t>2.5.</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Vizualno programiranje</w:t>
            </w:r>
            <w:r w:rsidR="00482F61">
              <w:rPr>
                <w:noProof/>
                <w:webHidden/>
              </w:rPr>
              <w:tab/>
            </w:r>
            <w:r w:rsidR="00482F61">
              <w:rPr>
                <w:noProof/>
                <w:webHidden/>
              </w:rPr>
              <w:fldChar w:fldCharType="begin"/>
            </w:r>
            <w:r w:rsidR="00482F61">
              <w:rPr>
                <w:noProof/>
                <w:webHidden/>
              </w:rPr>
              <w:instrText xml:space="preserve"> PAGEREF _Toc60127288 \h </w:instrText>
            </w:r>
            <w:r w:rsidR="00482F61">
              <w:rPr>
                <w:noProof/>
                <w:webHidden/>
              </w:rPr>
            </w:r>
            <w:r w:rsidR="00482F61">
              <w:rPr>
                <w:noProof/>
                <w:webHidden/>
              </w:rPr>
              <w:fldChar w:fldCharType="separate"/>
            </w:r>
            <w:r w:rsidR="00482F61">
              <w:rPr>
                <w:noProof/>
                <w:webHidden/>
              </w:rPr>
              <w:t>26</w:t>
            </w:r>
            <w:r w:rsidR="00482F61">
              <w:rPr>
                <w:noProof/>
                <w:webHidden/>
              </w:rPr>
              <w:fldChar w:fldCharType="end"/>
            </w:r>
          </w:hyperlink>
        </w:p>
        <w:p w:rsidR="00482F61" w:rsidRDefault="00C53A8C">
          <w:pPr>
            <w:pStyle w:val="TOC3"/>
            <w:rPr>
              <w:rFonts w:asciiTheme="minorHAnsi" w:eastAsiaTheme="minorEastAsia" w:hAnsiTheme="minorHAnsi" w:cstheme="minorBidi"/>
              <w:noProof/>
              <w:sz w:val="22"/>
              <w:szCs w:val="22"/>
              <w:lang w:val="en-US" w:eastAsia="en-US"/>
            </w:rPr>
          </w:pPr>
          <w:hyperlink w:anchor="_Toc60127289" w:history="1">
            <w:r w:rsidR="00482F61" w:rsidRPr="007A7BCA">
              <w:rPr>
                <w:rStyle w:val="Hyperlink"/>
                <w:noProof/>
              </w:rPr>
              <w:t>2.6.1.</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Autodesk Revit</w:t>
            </w:r>
            <w:r w:rsidR="00482F61">
              <w:rPr>
                <w:noProof/>
                <w:webHidden/>
              </w:rPr>
              <w:tab/>
            </w:r>
            <w:r w:rsidR="00482F61">
              <w:rPr>
                <w:noProof/>
                <w:webHidden/>
              </w:rPr>
              <w:fldChar w:fldCharType="begin"/>
            </w:r>
            <w:r w:rsidR="00482F61">
              <w:rPr>
                <w:noProof/>
                <w:webHidden/>
              </w:rPr>
              <w:instrText xml:space="preserve"> PAGEREF _Toc60127289 \h </w:instrText>
            </w:r>
            <w:r w:rsidR="00482F61">
              <w:rPr>
                <w:noProof/>
                <w:webHidden/>
              </w:rPr>
            </w:r>
            <w:r w:rsidR="00482F61">
              <w:rPr>
                <w:noProof/>
                <w:webHidden/>
              </w:rPr>
              <w:fldChar w:fldCharType="separate"/>
            </w:r>
            <w:r w:rsidR="00482F61">
              <w:rPr>
                <w:noProof/>
                <w:webHidden/>
              </w:rPr>
              <w:t>26</w:t>
            </w:r>
            <w:r w:rsidR="00482F61">
              <w:rPr>
                <w:noProof/>
                <w:webHidden/>
              </w:rPr>
              <w:fldChar w:fldCharType="end"/>
            </w:r>
          </w:hyperlink>
        </w:p>
        <w:p w:rsidR="00482F61" w:rsidRDefault="00C53A8C">
          <w:pPr>
            <w:pStyle w:val="TOC3"/>
            <w:rPr>
              <w:rFonts w:asciiTheme="minorHAnsi" w:eastAsiaTheme="minorEastAsia" w:hAnsiTheme="minorHAnsi" w:cstheme="minorBidi"/>
              <w:noProof/>
              <w:sz w:val="22"/>
              <w:szCs w:val="22"/>
              <w:lang w:val="en-US" w:eastAsia="en-US"/>
            </w:rPr>
          </w:pPr>
          <w:hyperlink w:anchor="_Toc60127290" w:history="1">
            <w:r w:rsidR="00482F61" w:rsidRPr="007A7BCA">
              <w:rPr>
                <w:rStyle w:val="Hyperlink"/>
                <w:noProof/>
              </w:rPr>
              <w:t>2.6.2.</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Dynamo</w:t>
            </w:r>
            <w:r w:rsidR="00482F61">
              <w:rPr>
                <w:noProof/>
                <w:webHidden/>
              </w:rPr>
              <w:tab/>
            </w:r>
            <w:r w:rsidR="00482F61">
              <w:rPr>
                <w:noProof/>
                <w:webHidden/>
              </w:rPr>
              <w:fldChar w:fldCharType="begin"/>
            </w:r>
            <w:r w:rsidR="00482F61">
              <w:rPr>
                <w:noProof/>
                <w:webHidden/>
              </w:rPr>
              <w:instrText xml:space="preserve"> PAGEREF _Toc60127290 \h </w:instrText>
            </w:r>
            <w:r w:rsidR="00482F61">
              <w:rPr>
                <w:noProof/>
                <w:webHidden/>
              </w:rPr>
            </w:r>
            <w:r w:rsidR="00482F61">
              <w:rPr>
                <w:noProof/>
                <w:webHidden/>
              </w:rPr>
              <w:fldChar w:fldCharType="separate"/>
            </w:r>
            <w:r w:rsidR="00482F61">
              <w:rPr>
                <w:noProof/>
                <w:webHidden/>
              </w:rPr>
              <w:t>27</w:t>
            </w:r>
            <w:r w:rsidR="00482F61">
              <w:rPr>
                <w:noProof/>
                <w:webHidden/>
              </w:rPr>
              <w:fldChar w:fldCharType="end"/>
            </w:r>
          </w:hyperlink>
        </w:p>
        <w:p w:rsidR="00482F61" w:rsidRDefault="00C53A8C">
          <w:pPr>
            <w:pStyle w:val="TOC3"/>
            <w:rPr>
              <w:rFonts w:asciiTheme="minorHAnsi" w:eastAsiaTheme="minorEastAsia" w:hAnsiTheme="minorHAnsi" w:cstheme="minorBidi"/>
              <w:noProof/>
              <w:sz w:val="22"/>
              <w:szCs w:val="22"/>
              <w:lang w:val="en-US" w:eastAsia="en-US"/>
            </w:rPr>
          </w:pPr>
          <w:hyperlink w:anchor="_Toc60127291" w:history="1">
            <w:r w:rsidR="00482F61" w:rsidRPr="007A7BCA">
              <w:rPr>
                <w:rStyle w:val="Hyperlink"/>
                <w:noProof/>
              </w:rPr>
              <w:t>2.6.3.</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Python</w:t>
            </w:r>
            <w:r w:rsidR="00482F61">
              <w:rPr>
                <w:noProof/>
                <w:webHidden/>
              </w:rPr>
              <w:tab/>
            </w:r>
            <w:r w:rsidR="00482F61">
              <w:rPr>
                <w:noProof/>
                <w:webHidden/>
              </w:rPr>
              <w:fldChar w:fldCharType="begin"/>
            </w:r>
            <w:r w:rsidR="00482F61">
              <w:rPr>
                <w:noProof/>
                <w:webHidden/>
              </w:rPr>
              <w:instrText xml:space="preserve"> PAGEREF _Toc60127291 \h </w:instrText>
            </w:r>
            <w:r w:rsidR="00482F61">
              <w:rPr>
                <w:noProof/>
                <w:webHidden/>
              </w:rPr>
            </w:r>
            <w:r w:rsidR="00482F61">
              <w:rPr>
                <w:noProof/>
                <w:webHidden/>
              </w:rPr>
              <w:fldChar w:fldCharType="separate"/>
            </w:r>
            <w:r w:rsidR="00482F61">
              <w:rPr>
                <w:noProof/>
                <w:webHidden/>
              </w:rPr>
              <w:t>29</w:t>
            </w:r>
            <w:r w:rsidR="00482F61">
              <w:rPr>
                <w:noProof/>
                <w:webHidden/>
              </w:rPr>
              <w:fldChar w:fldCharType="end"/>
            </w:r>
          </w:hyperlink>
        </w:p>
        <w:p w:rsidR="00482F61" w:rsidRDefault="00C53A8C">
          <w:pPr>
            <w:pStyle w:val="TOC1"/>
            <w:rPr>
              <w:rFonts w:asciiTheme="minorHAnsi" w:eastAsiaTheme="minorEastAsia" w:hAnsiTheme="minorHAnsi" w:cstheme="minorBidi"/>
              <w:noProof/>
              <w:sz w:val="22"/>
              <w:szCs w:val="22"/>
              <w:lang w:val="en-US" w:eastAsia="en-US"/>
            </w:rPr>
          </w:pPr>
          <w:hyperlink w:anchor="_Toc60127292" w:history="1">
            <w:r w:rsidR="00482F61" w:rsidRPr="007A7BCA">
              <w:rPr>
                <w:rStyle w:val="Hyperlink"/>
                <w:noProof/>
              </w:rPr>
              <w:t>3.</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Projektiranje i automatizacija projektiranja ventilacijskog sustava</w:t>
            </w:r>
            <w:r w:rsidR="00482F61">
              <w:rPr>
                <w:noProof/>
                <w:webHidden/>
              </w:rPr>
              <w:tab/>
            </w:r>
            <w:r w:rsidR="00482F61">
              <w:rPr>
                <w:noProof/>
                <w:webHidden/>
              </w:rPr>
              <w:fldChar w:fldCharType="begin"/>
            </w:r>
            <w:r w:rsidR="00482F61">
              <w:rPr>
                <w:noProof/>
                <w:webHidden/>
              </w:rPr>
              <w:instrText xml:space="preserve"> PAGEREF _Toc60127292 \h </w:instrText>
            </w:r>
            <w:r w:rsidR="00482F61">
              <w:rPr>
                <w:noProof/>
                <w:webHidden/>
              </w:rPr>
            </w:r>
            <w:r w:rsidR="00482F61">
              <w:rPr>
                <w:noProof/>
                <w:webHidden/>
              </w:rPr>
              <w:fldChar w:fldCharType="separate"/>
            </w:r>
            <w:r w:rsidR="00482F61">
              <w:rPr>
                <w:noProof/>
                <w:webHidden/>
              </w:rPr>
              <w:t>30</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93" w:history="1">
            <w:r w:rsidR="00482F61" w:rsidRPr="007A7BCA">
              <w:rPr>
                <w:rStyle w:val="Hyperlink"/>
                <w:noProof/>
              </w:rPr>
              <w:t>3.1.</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Priprema strojarskog modela</w:t>
            </w:r>
            <w:r w:rsidR="00482F61">
              <w:rPr>
                <w:noProof/>
                <w:webHidden/>
              </w:rPr>
              <w:tab/>
            </w:r>
            <w:r w:rsidR="00482F61">
              <w:rPr>
                <w:noProof/>
                <w:webHidden/>
              </w:rPr>
              <w:fldChar w:fldCharType="begin"/>
            </w:r>
            <w:r w:rsidR="00482F61">
              <w:rPr>
                <w:noProof/>
                <w:webHidden/>
              </w:rPr>
              <w:instrText xml:space="preserve"> PAGEREF _Toc60127293 \h </w:instrText>
            </w:r>
            <w:r w:rsidR="00482F61">
              <w:rPr>
                <w:noProof/>
                <w:webHidden/>
              </w:rPr>
            </w:r>
            <w:r w:rsidR="00482F61">
              <w:rPr>
                <w:noProof/>
                <w:webHidden/>
              </w:rPr>
              <w:fldChar w:fldCharType="separate"/>
            </w:r>
            <w:r w:rsidR="00482F61">
              <w:rPr>
                <w:noProof/>
                <w:webHidden/>
              </w:rPr>
              <w:t>30</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94" w:history="1">
            <w:r w:rsidR="00482F61" w:rsidRPr="007A7BCA">
              <w:rPr>
                <w:rStyle w:val="Hyperlink"/>
                <w:noProof/>
              </w:rPr>
              <w:t>3.2.</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Proračun potrebnog protoka ventilacijskog sustava</w:t>
            </w:r>
            <w:r w:rsidR="00482F61">
              <w:rPr>
                <w:noProof/>
                <w:webHidden/>
              </w:rPr>
              <w:tab/>
            </w:r>
            <w:r w:rsidR="00482F61">
              <w:rPr>
                <w:noProof/>
                <w:webHidden/>
              </w:rPr>
              <w:fldChar w:fldCharType="begin"/>
            </w:r>
            <w:r w:rsidR="00482F61">
              <w:rPr>
                <w:noProof/>
                <w:webHidden/>
              </w:rPr>
              <w:instrText xml:space="preserve"> PAGEREF _Toc60127294 \h </w:instrText>
            </w:r>
            <w:r w:rsidR="00482F61">
              <w:rPr>
                <w:noProof/>
                <w:webHidden/>
              </w:rPr>
            </w:r>
            <w:r w:rsidR="00482F61">
              <w:rPr>
                <w:noProof/>
                <w:webHidden/>
              </w:rPr>
              <w:fldChar w:fldCharType="separate"/>
            </w:r>
            <w:r w:rsidR="00482F61">
              <w:rPr>
                <w:noProof/>
                <w:webHidden/>
              </w:rPr>
              <w:t>32</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95" w:history="1">
            <w:r w:rsidR="00482F61" w:rsidRPr="007A7BCA">
              <w:rPr>
                <w:rStyle w:val="Hyperlink"/>
                <w:noProof/>
              </w:rPr>
              <w:t>3.3.</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Pozicioniranje i odabir distribucijskih jedinica</w:t>
            </w:r>
            <w:r w:rsidR="00482F61">
              <w:rPr>
                <w:noProof/>
                <w:webHidden/>
              </w:rPr>
              <w:tab/>
            </w:r>
            <w:r w:rsidR="00482F61">
              <w:rPr>
                <w:noProof/>
                <w:webHidden/>
              </w:rPr>
              <w:fldChar w:fldCharType="begin"/>
            </w:r>
            <w:r w:rsidR="00482F61">
              <w:rPr>
                <w:noProof/>
                <w:webHidden/>
              </w:rPr>
              <w:instrText xml:space="preserve"> PAGEREF _Toc60127295 \h </w:instrText>
            </w:r>
            <w:r w:rsidR="00482F61">
              <w:rPr>
                <w:noProof/>
                <w:webHidden/>
              </w:rPr>
            </w:r>
            <w:r w:rsidR="00482F61">
              <w:rPr>
                <w:noProof/>
                <w:webHidden/>
              </w:rPr>
              <w:fldChar w:fldCharType="separate"/>
            </w:r>
            <w:r w:rsidR="00482F61">
              <w:rPr>
                <w:noProof/>
                <w:webHidden/>
              </w:rPr>
              <w:t>37</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96" w:history="1">
            <w:r w:rsidR="00482F61" w:rsidRPr="007A7BCA">
              <w:rPr>
                <w:rStyle w:val="Hyperlink"/>
                <w:noProof/>
              </w:rPr>
              <w:t>3.4.</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Generiranje kanalnog razvoda</w:t>
            </w:r>
            <w:r w:rsidR="00482F61">
              <w:rPr>
                <w:noProof/>
                <w:webHidden/>
              </w:rPr>
              <w:tab/>
            </w:r>
            <w:r w:rsidR="00482F61">
              <w:rPr>
                <w:noProof/>
                <w:webHidden/>
              </w:rPr>
              <w:fldChar w:fldCharType="begin"/>
            </w:r>
            <w:r w:rsidR="00482F61">
              <w:rPr>
                <w:noProof/>
                <w:webHidden/>
              </w:rPr>
              <w:instrText xml:space="preserve"> PAGEREF _Toc60127296 \h </w:instrText>
            </w:r>
            <w:r w:rsidR="00482F61">
              <w:rPr>
                <w:noProof/>
                <w:webHidden/>
              </w:rPr>
            </w:r>
            <w:r w:rsidR="00482F61">
              <w:rPr>
                <w:noProof/>
                <w:webHidden/>
              </w:rPr>
              <w:fldChar w:fldCharType="separate"/>
            </w:r>
            <w:r w:rsidR="00482F61">
              <w:rPr>
                <w:noProof/>
                <w:webHidden/>
              </w:rPr>
              <w:t>43</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97" w:history="1">
            <w:r w:rsidR="00482F61" w:rsidRPr="007A7BCA">
              <w:rPr>
                <w:rStyle w:val="Hyperlink"/>
                <w:noProof/>
              </w:rPr>
              <w:t>3.5.</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Dimenzioniranje kanala</w:t>
            </w:r>
            <w:r w:rsidR="00482F61">
              <w:rPr>
                <w:noProof/>
                <w:webHidden/>
              </w:rPr>
              <w:tab/>
            </w:r>
            <w:r w:rsidR="00482F61">
              <w:rPr>
                <w:noProof/>
                <w:webHidden/>
              </w:rPr>
              <w:fldChar w:fldCharType="begin"/>
            </w:r>
            <w:r w:rsidR="00482F61">
              <w:rPr>
                <w:noProof/>
                <w:webHidden/>
              </w:rPr>
              <w:instrText xml:space="preserve"> PAGEREF _Toc60127297 \h </w:instrText>
            </w:r>
            <w:r w:rsidR="00482F61">
              <w:rPr>
                <w:noProof/>
                <w:webHidden/>
              </w:rPr>
            </w:r>
            <w:r w:rsidR="00482F61">
              <w:rPr>
                <w:noProof/>
                <w:webHidden/>
              </w:rPr>
              <w:fldChar w:fldCharType="separate"/>
            </w:r>
            <w:r w:rsidR="00482F61">
              <w:rPr>
                <w:noProof/>
                <w:webHidden/>
              </w:rPr>
              <w:t>44</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98" w:history="1">
            <w:r w:rsidR="00482F61" w:rsidRPr="007A7BCA">
              <w:rPr>
                <w:rStyle w:val="Hyperlink"/>
                <w:noProof/>
              </w:rPr>
              <w:t>3.6.</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Automatizacija modeliranja prodora u arhitektonskom modelu</w:t>
            </w:r>
            <w:r w:rsidR="00482F61">
              <w:rPr>
                <w:noProof/>
                <w:webHidden/>
              </w:rPr>
              <w:tab/>
            </w:r>
            <w:r w:rsidR="00482F61">
              <w:rPr>
                <w:noProof/>
                <w:webHidden/>
              </w:rPr>
              <w:fldChar w:fldCharType="begin"/>
            </w:r>
            <w:r w:rsidR="00482F61">
              <w:rPr>
                <w:noProof/>
                <w:webHidden/>
              </w:rPr>
              <w:instrText xml:space="preserve"> PAGEREF _Toc60127298 \h </w:instrText>
            </w:r>
            <w:r w:rsidR="00482F61">
              <w:rPr>
                <w:noProof/>
                <w:webHidden/>
              </w:rPr>
            </w:r>
            <w:r w:rsidR="00482F61">
              <w:rPr>
                <w:noProof/>
                <w:webHidden/>
              </w:rPr>
              <w:fldChar w:fldCharType="separate"/>
            </w:r>
            <w:r w:rsidR="00482F61">
              <w:rPr>
                <w:noProof/>
                <w:webHidden/>
              </w:rPr>
              <w:t>52</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299" w:history="1">
            <w:r w:rsidR="00482F61" w:rsidRPr="007A7BCA">
              <w:rPr>
                <w:rStyle w:val="Hyperlink"/>
                <w:noProof/>
              </w:rPr>
              <w:t>3.7.</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Automatizacija izrade tehničke dokumentacije</w:t>
            </w:r>
            <w:r w:rsidR="00482F61">
              <w:rPr>
                <w:noProof/>
                <w:webHidden/>
              </w:rPr>
              <w:tab/>
            </w:r>
            <w:r w:rsidR="00482F61">
              <w:rPr>
                <w:noProof/>
                <w:webHidden/>
              </w:rPr>
              <w:fldChar w:fldCharType="begin"/>
            </w:r>
            <w:r w:rsidR="00482F61">
              <w:rPr>
                <w:noProof/>
                <w:webHidden/>
              </w:rPr>
              <w:instrText xml:space="preserve"> PAGEREF _Toc60127299 \h </w:instrText>
            </w:r>
            <w:r w:rsidR="00482F61">
              <w:rPr>
                <w:noProof/>
                <w:webHidden/>
              </w:rPr>
            </w:r>
            <w:r w:rsidR="00482F61">
              <w:rPr>
                <w:noProof/>
                <w:webHidden/>
              </w:rPr>
              <w:fldChar w:fldCharType="separate"/>
            </w:r>
            <w:r w:rsidR="00482F61">
              <w:rPr>
                <w:noProof/>
                <w:webHidden/>
              </w:rPr>
              <w:t>54</w:t>
            </w:r>
            <w:r w:rsidR="00482F61">
              <w:rPr>
                <w:noProof/>
                <w:webHidden/>
              </w:rPr>
              <w:fldChar w:fldCharType="end"/>
            </w:r>
          </w:hyperlink>
        </w:p>
        <w:p w:rsidR="00482F61" w:rsidRDefault="00C53A8C">
          <w:pPr>
            <w:pStyle w:val="TOC1"/>
            <w:rPr>
              <w:rFonts w:asciiTheme="minorHAnsi" w:eastAsiaTheme="minorEastAsia" w:hAnsiTheme="minorHAnsi" w:cstheme="minorBidi"/>
              <w:noProof/>
              <w:sz w:val="22"/>
              <w:szCs w:val="22"/>
              <w:lang w:val="en-US" w:eastAsia="en-US"/>
            </w:rPr>
          </w:pPr>
          <w:hyperlink w:anchor="_Toc60127300" w:history="1">
            <w:r w:rsidR="00482F61" w:rsidRPr="007A7BCA">
              <w:rPr>
                <w:rStyle w:val="Hyperlink"/>
                <w:noProof/>
              </w:rPr>
              <w:t>4.</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Zaključak</w:t>
            </w:r>
            <w:r w:rsidR="00482F61">
              <w:rPr>
                <w:noProof/>
                <w:webHidden/>
              </w:rPr>
              <w:tab/>
            </w:r>
            <w:r w:rsidR="00482F61">
              <w:rPr>
                <w:noProof/>
                <w:webHidden/>
              </w:rPr>
              <w:fldChar w:fldCharType="begin"/>
            </w:r>
            <w:r w:rsidR="00482F61">
              <w:rPr>
                <w:noProof/>
                <w:webHidden/>
              </w:rPr>
              <w:instrText xml:space="preserve"> PAGEREF _Toc60127300 \h </w:instrText>
            </w:r>
            <w:r w:rsidR="00482F61">
              <w:rPr>
                <w:noProof/>
                <w:webHidden/>
              </w:rPr>
            </w:r>
            <w:r w:rsidR="00482F61">
              <w:rPr>
                <w:noProof/>
                <w:webHidden/>
              </w:rPr>
              <w:fldChar w:fldCharType="separate"/>
            </w:r>
            <w:r w:rsidR="00482F61">
              <w:rPr>
                <w:noProof/>
                <w:webHidden/>
              </w:rPr>
              <w:t>61</w:t>
            </w:r>
            <w:r w:rsidR="00482F61">
              <w:rPr>
                <w:noProof/>
                <w:webHidden/>
              </w:rPr>
              <w:fldChar w:fldCharType="end"/>
            </w:r>
          </w:hyperlink>
        </w:p>
        <w:p w:rsidR="00482F61" w:rsidRDefault="00C53A8C">
          <w:pPr>
            <w:pStyle w:val="TOC1"/>
            <w:rPr>
              <w:rFonts w:asciiTheme="minorHAnsi" w:eastAsiaTheme="minorEastAsia" w:hAnsiTheme="minorHAnsi" w:cstheme="minorBidi"/>
              <w:noProof/>
              <w:sz w:val="22"/>
              <w:szCs w:val="22"/>
              <w:lang w:val="en-US" w:eastAsia="en-US"/>
            </w:rPr>
          </w:pPr>
          <w:hyperlink w:anchor="_Toc60127301" w:history="1">
            <w:r w:rsidR="00482F61" w:rsidRPr="007A7BCA">
              <w:rPr>
                <w:rStyle w:val="Hyperlink"/>
                <w:noProof/>
              </w:rPr>
              <w:t>5.</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References</w:t>
            </w:r>
            <w:r w:rsidR="00482F61">
              <w:rPr>
                <w:noProof/>
                <w:webHidden/>
              </w:rPr>
              <w:tab/>
            </w:r>
            <w:r w:rsidR="00482F61">
              <w:rPr>
                <w:noProof/>
                <w:webHidden/>
              </w:rPr>
              <w:fldChar w:fldCharType="begin"/>
            </w:r>
            <w:r w:rsidR="00482F61">
              <w:rPr>
                <w:noProof/>
                <w:webHidden/>
              </w:rPr>
              <w:instrText xml:space="preserve"> PAGEREF _Toc60127301 \h </w:instrText>
            </w:r>
            <w:r w:rsidR="00482F61">
              <w:rPr>
                <w:noProof/>
                <w:webHidden/>
              </w:rPr>
            </w:r>
            <w:r w:rsidR="00482F61">
              <w:rPr>
                <w:noProof/>
                <w:webHidden/>
              </w:rPr>
              <w:fldChar w:fldCharType="separate"/>
            </w:r>
            <w:r w:rsidR="00482F61">
              <w:rPr>
                <w:noProof/>
                <w:webHidden/>
              </w:rPr>
              <w:t>62</w:t>
            </w:r>
            <w:r w:rsidR="00482F61">
              <w:rPr>
                <w:noProof/>
                <w:webHidden/>
              </w:rPr>
              <w:fldChar w:fldCharType="end"/>
            </w:r>
          </w:hyperlink>
        </w:p>
        <w:p w:rsidR="00482F61" w:rsidRDefault="00C53A8C">
          <w:pPr>
            <w:pStyle w:val="TOC1"/>
            <w:rPr>
              <w:rFonts w:asciiTheme="minorHAnsi" w:eastAsiaTheme="minorEastAsia" w:hAnsiTheme="minorHAnsi" w:cstheme="minorBidi"/>
              <w:noProof/>
              <w:sz w:val="22"/>
              <w:szCs w:val="22"/>
              <w:lang w:val="en-US" w:eastAsia="en-US"/>
            </w:rPr>
          </w:pPr>
          <w:hyperlink w:anchor="_Toc60127302" w:history="1">
            <w:r w:rsidR="00482F61" w:rsidRPr="007A7BCA">
              <w:rPr>
                <w:rStyle w:val="Hyperlink"/>
                <w:noProof/>
              </w:rPr>
              <w:t>6.</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Prilozi</w:t>
            </w:r>
            <w:r w:rsidR="00482F61">
              <w:rPr>
                <w:noProof/>
                <w:webHidden/>
              </w:rPr>
              <w:tab/>
            </w:r>
            <w:r w:rsidR="00482F61">
              <w:rPr>
                <w:noProof/>
                <w:webHidden/>
              </w:rPr>
              <w:fldChar w:fldCharType="begin"/>
            </w:r>
            <w:r w:rsidR="00482F61">
              <w:rPr>
                <w:noProof/>
                <w:webHidden/>
              </w:rPr>
              <w:instrText xml:space="preserve"> PAGEREF _Toc60127302 \h </w:instrText>
            </w:r>
            <w:r w:rsidR="00482F61">
              <w:rPr>
                <w:noProof/>
                <w:webHidden/>
              </w:rPr>
            </w:r>
            <w:r w:rsidR="00482F61">
              <w:rPr>
                <w:noProof/>
                <w:webHidden/>
              </w:rPr>
              <w:fldChar w:fldCharType="separate"/>
            </w:r>
            <w:r w:rsidR="00482F61">
              <w:rPr>
                <w:noProof/>
                <w:webHidden/>
              </w:rPr>
              <w:t>64</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303" w:history="1">
            <w:r w:rsidR="00482F61" w:rsidRPr="007A7BCA">
              <w:rPr>
                <w:rStyle w:val="Hyperlink"/>
                <w:noProof/>
              </w:rPr>
              <w:t>6.1.</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Prilog A: Popis vanjskih Dynamo paketa korištenih u radu</w:t>
            </w:r>
            <w:r w:rsidR="00482F61">
              <w:rPr>
                <w:noProof/>
                <w:webHidden/>
              </w:rPr>
              <w:tab/>
            </w:r>
            <w:r w:rsidR="00482F61">
              <w:rPr>
                <w:noProof/>
                <w:webHidden/>
              </w:rPr>
              <w:fldChar w:fldCharType="begin"/>
            </w:r>
            <w:r w:rsidR="00482F61">
              <w:rPr>
                <w:noProof/>
                <w:webHidden/>
              </w:rPr>
              <w:instrText xml:space="preserve"> PAGEREF _Toc60127303 \h </w:instrText>
            </w:r>
            <w:r w:rsidR="00482F61">
              <w:rPr>
                <w:noProof/>
                <w:webHidden/>
              </w:rPr>
            </w:r>
            <w:r w:rsidR="00482F61">
              <w:rPr>
                <w:noProof/>
                <w:webHidden/>
              </w:rPr>
              <w:fldChar w:fldCharType="separate"/>
            </w:r>
            <w:r w:rsidR="00482F61">
              <w:rPr>
                <w:noProof/>
                <w:webHidden/>
              </w:rPr>
              <w:t>64</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304" w:history="1">
            <w:r w:rsidR="00482F61" w:rsidRPr="007A7BCA">
              <w:rPr>
                <w:rStyle w:val="Hyperlink"/>
                <w:noProof/>
              </w:rPr>
              <w:t>6.2.</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Prilog B: ASHRAE tablica za proračun ventilacijskih zahtjeva</w:t>
            </w:r>
            <w:r w:rsidR="00482F61">
              <w:rPr>
                <w:noProof/>
                <w:webHidden/>
              </w:rPr>
              <w:tab/>
            </w:r>
            <w:r w:rsidR="00482F61">
              <w:rPr>
                <w:noProof/>
                <w:webHidden/>
              </w:rPr>
              <w:fldChar w:fldCharType="begin"/>
            </w:r>
            <w:r w:rsidR="00482F61">
              <w:rPr>
                <w:noProof/>
                <w:webHidden/>
              </w:rPr>
              <w:instrText xml:space="preserve"> PAGEREF _Toc60127304 \h </w:instrText>
            </w:r>
            <w:r w:rsidR="00482F61">
              <w:rPr>
                <w:noProof/>
                <w:webHidden/>
              </w:rPr>
            </w:r>
            <w:r w:rsidR="00482F61">
              <w:rPr>
                <w:noProof/>
                <w:webHidden/>
              </w:rPr>
              <w:fldChar w:fldCharType="separate"/>
            </w:r>
            <w:r w:rsidR="00482F61">
              <w:rPr>
                <w:noProof/>
                <w:webHidden/>
              </w:rPr>
              <w:t>65</w:t>
            </w:r>
            <w:r w:rsidR="00482F61">
              <w:rPr>
                <w:noProof/>
                <w:webHidden/>
              </w:rPr>
              <w:fldChar w:fldCharType="end"/>
            </w:r>
          </w:hyperlink>
        </w:p>
        <w:p w:rsidR="00482F61" w:rsidRDefault="00C53A8C">
          <w:pPr>
            <w:pStyle w:val="TOC2"/>
            <w:rPr>
              <w:rFonts w:asciiTheme="minorHAnsi" w:eastAsiaTheme="minorEastAsia" w:hAnsiTheme="minorHAnsi" w:cstheme="minorBidi"/>
              <w:noProof/>
              <w:sz w:val="22"/>
              <w:szCs w:val="22"/>
              <w:lang w:val="en-US" w:eastAsia="en-US"/>
            </w:rPr>
          </w:pPr>
          <w:hyperlink w:anchor="_Toc60127305" w:history="1">
            <w:r w:rsidR="00482F61" w:rsidRPr="007A7BCA">
              <w:rPr>
                <w:rStyle w:val="Hyperlink"/>
                <w:noProof/>
              </w:rPr>
              <w:t>6.3.</w:t>
            </w:r>
            <w:r w:rsidR="00482F61">
              <w:rPr>
                <w:rFonts w:asciiTheme="minorHAnsi" w:eastAsiaTheme="minorEastAsia" w:hAnsiTheme="minorHAnsi" w:cstheme="minorBidi"/>
                <w:noProof/>
                <w:sz w:val="22"/>
                <w:szCs w:val="22"/>
                <w:lang w:val="en-US" w:eastAsia="en-US"/>
              </w:rPr>
              <w:tab/>
            </w:r>
            <w:r w:rsidR="00482F61" w:rsidRPr="007A7BCA">
              <w:rPr>
                <w:rStyle w:val="Hyperlink"/>
                <w:noProof/>
              </w:rPr>
              <w:t>Prilog C: Tehnička dokumentacija</w:t>
            </w:r>
            <w:r w:rsidR="00482F61">
              <w:rPr>
                <w:noProof/>
                <w:webHidden/>
              </w:rPr>
              <w:tab/>
            </w:r>
            <w:r w:rsidR="00482F61">
              <w:rPr>
                <w:noProof/>
                <w:webHidden/>
              </w:rPr>
              <w:fldChar w:fldCharType="begin"/>
            </w:r>
            <w:r w:rsidR="00482F61">
              <w:rPr>
                <w:noProof/>
                <w:webHidden/>
              </w:rPr>
              <w:instrText xml:space="preserve"> PAGEREF _Toc60127305 \h </w:instrText>
            </w:r>
            <w:r w:rsidR="00482F61">
              <w:rPr>
                <w:noProof/>
                <w:webHidden/>
              </w:rPr>
            </w:r>
            <w:r w:rsidR="00482F61">
              <w:rPr>
                <w:noProof/>
                <w:webHidden/>
              </w:rPr>
              <w:fldChar w:fldCharType="separate"/>
            </w:r>
            <w:r w:rsidR="00482F61">
              <w:rPr>
                <w:noProof/>
                <w:webHidden/>
              </w:rPr>
              <w:t>67</w:t>
            </w:r>
            <w:r w:rsidR="00482F61">
              <w:rPr>
                <w:noProof/>
                <w:webHidden/>
              </w:rPr>
              <w:fldChar w:fldCharType="end"/>
            </w:r>
          </w:hyperlink>
        </w:p>
        <w:p w:rsidR="00184947" w:rsidRDefault="00184947">
          <w:r>
            <w:rPr>
              <w:b/>
              <w:bCs/>
              <w:noProof/>
            </w:rPr>
            <w:fldChar w:fldCharType="end"/>
          </w:r>
        </w:p>
      </w:sdtContent>
    </w:sdt>
    <w:p w:rsidR="00184947" w:rsidRDefault="00404D1F">
      <w:pPr>
        <w:spacing w:line="276" w:lineRule="auto"/>
        <w:jc w:val="left"/>
      </w:pPr>
      <w:r>
        <w:br w:type="page"/>
      </w:r>
    </w:p>
    <w:p w:rsidR="00184947" w:rsidRPr="00184947" w:rsidRDefault="00184947">
      <w:pPr>
        <w:pStyle w:val="TableofFigures"/>
        <w:tabs>
          <w:tab w:val="right" w:leader="dot" w:pos="8494"/>
        </w:tabs>
        <w:rPr>
          <w:rFonts w:eastAsia="Times New Roman"/>
          <w:b/>
          <w:sz w:val="28"/>
          <w:szCs w:val="24"/>
          <w:lang w:eastAsia="hr-HR"/>
        </w:rPr>
      </w:pPr>
      <w:r w:rsidRPr="00184947">
        <w:rPr>
          <w:rFonts w:eastAsia="Times New Roman"/>
          <w:b/>
          <w:sz w:val="28"/>
          <w:szCs w:val="24"/>
          <w:lang w:eastAsia="hr-HR"/>
        </w:rPr>
        <w:lastRenderedPageBreak/>
        <w:t>POPIS SLIKA</w:t>
      </w:r>
    </w:p>
    <w:p w:rsidR="00482F61" w:rsidRDefault="00184947">
      <w:pPr>
        <w:pStyle w:val="TableofFigures"/>
        <w:tabs>
          <w:tab w:val="right" w:leader="dot" w:pos="8494"/>
        </w:tabs>
        <w:rPr>
          <w:rFonts w:asciiTheme="minorHAnsi" w:eastAsiaTheme="minorEastAsia" w:hAnsiTheme="minorHAnsi" w:cstheme="minorBidi"/>
          <w:noProof/>
          <w:sz w:val="22"/>
          <w:szCs w:val="22"/>
          <w:lang w:val="en-US"/>
        </w:rPr>
      </w:pPr>
      <w:r>
        <w:rPr>
          <w:rFonts w:eastAsia="Times New Roman"/>
          <w:sz w:val="28"/>
          <w:szCs w:val="24"/>
          <w:lang w:eastAsia="hr-HR"/>
        </w:rPr>
        <w:fldChar w:fldCharType="begin"/>
      </w:r>
      <w:r>
        <w:rPr>
          <w:rFonts w:eastAsia="Times New Roman"/>
          <w:sz w:val="28"/>
          <w:szCs w:val="24"/>
          <w:lang w:eastAsia="hr-HR"/>
        </w:rPr>
        <w:instrText xml:space="preserve"> TOC \h \z \c "Slika" </w:instrText>
      </w:r>
      <w:r>
        <w:rPr>
          <w:rFonts w:eastAsia="Times New Roman"/>
          <w:sz w:val="28"/>
          <w:szCs w:val="24"/>
          <w:lang w:eastAsia="hr-HR"/>
        </w:rPr>
        <w:fldChar w:fldCharType="separate"/>
      </w:r>
      <w:hyperlink w:anchor="_Toc60127238" w:history="1">
        <w:r w:rsidR="00482F61" w:rsidRPr="005C025E">
          <w:rPr>
            <w:rStyle w:val="Hyperlink"/>
            <w:noProof/>
          </w:rPr>
          <w:t>Slika 1 Sučelje ArchiCADa 1984. godine</w:t>
        </w:r>
        <w:r w:rsidR="00482F61">
          <w:rPr>
            <w:noProof/>
            <w:webHidden/>
          </w:rPr>
          <w:tab/>
        </w:r>
        <w:r w:rsidR="00482F61">
          <w:rPr>
            <w:noProof/>
            <w:webHidden/>
          </w:rPr>
          <w:fldChar w:fldCharType="begin"/>
        </w:r>
        <w:r w:rsidR="00482F61">
          <w:rPr>
            <w:noProof/>
            <w:webHidden/>
          </w:rPr>
          <w:instrText xml:space="preserve"> PAGEREF _Toc60127238 \h </w:instrText>
        </w:r>
        <w:r w:rsidR="00482F61">
          <w:rPr>
            <w:noProof/>
            <w:webHidden/>
          </w:rPr>
        </w:r>
        <w:r w:rsidR="00482F61">
          <w:rPr>
            <w:noProof/>
            <w:webHidden/>
          </w:rPr>
          <w:fldChar w:fldCharType="separate"/>
        </w:r>
        <w:r w:rsidR="00482F61">
          <w:rPr>
            <w:noProof/>
            <w:webHidden/>
          </w:rPr>
          <w:t>18</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39" w:history="1">
        <w:r w:rsidR="00482F61" w:rsidRPr="005C025E">
          <w:rPr>
            <w:rStyle w:val="Hyperlink"/>
            <w:noProof/>
          </w:rPr>
          <w:t>Slika 2 Povijest pojma BIM [4]</w:t>
        </w:r>
        <w:r w:rsidR="00482F61">
          <w:rPr>
            <w:noProof/>
            <w:webHidden/>
          </w:rPr>
          <w:tab/>
        </w:r>
        <w:r w:rsidR="00482F61">
          <w:rPr>
            <w:noProof/>
            <w:webHidden/>
          </w:rPr>
          <w:fldChar w:fldCharType="begin"/>
        </w:r>
        <w:r w:rsidR="00482F61">
          <w:rPr>
            <w:noProof/>
            <w:webHidden/>
          </w:rPr>
          <w:instrText xml:space="preserve"> PAGEREF _Toc60127239 \h </w:instrText>
        </w:r>
        <w:r w:rsidR="00482F61">
          <w:rPr>
            <w:noProof/>
            <w:webHidden/>
          </w:rPr>
        </w:r>
        <w:r w:rsidR="00482F61">
          <w:rPr>
            <w:noProof/>
            <w:webHidden/>
          </w:rPr>
          <w:fldChar w:fldCharType="separate"/>
        </w:r>
        <w:r w:rsidR="00482F61">
          <w:rPr>
            <w:noProof/>
            <w:webHidden/>
          </w:rPr>
          <w:t>19</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0" w:history="1">
        <w:r w:rsidR="00482F61" w:rsidRPr="005C025E">
          <w:rPr>
            <w:rStyle w:val="Hyperlink"/>
            <w:noProof/>
          </w:rPr>
          <w:t>Slika 3 Razine zrelosti BIM suradnje</w:t>
        </w:r>
        <w:r w:rsidR="00482F61">
          <w:rPr>
            <w:noProof/>
            <w:webHidden/>
          </w:rPr>
          <w:tab/>
        </w:r>
        <w:r w:rsidR="00482F61">
          <w:rPr>
            <w:noProof/>
            <w:webHidden/>
          </w:rPr>
          <w:fldChar w:fldCharType="begin"/>
        </w:r>
        <w:r w:rsidR="00482F61">
          <w:rPr>
            <w:noProof/>
            <w:webHidden/>
          </w:rPr>
          <w:instrText xml:space="preserve"> PAGEREF _Toc60127240 \h </w:instrText>
        </w:r>
        <w:r w:rsidR="00482F61">
          <w:rPr>
            <w:noProof/>
            <w:webHidden/>
          </w:rPr>
        </w:r>
        <w:r w:rsidR="00482F61">
          <w:rPr>
            <w:noProof/>
            <w:webHidden/>
          </w:rPr>
          <w:fldChar w:fldCharType="separate"/>
        </w:r>
        <w:r w:rsidR="00482F61">
          <w:rPr>
            <w:noProof/>
            <w:webHidden/>
          </w:rPr>
          <w:t>21</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1" w:history="1">
        <w:r w:rsidR="00482F61" w:rsidRPr="005C025E">
          <w:rPr>
            <w:rStyle w:val="Hyperlink"/>
            <w:noProof/>
          </w:rPr>
          <w:t>Slika 4 Dimenzije informacija BIM modela [8]</w:t>
        </w:r>
        <w:r w:rsidR="00482F61">
          <w:rPr>
            <w:noProof/>
            <w:webHidden/>
          </w:rPr>
          <w:tab/>
        </w:r>
        <w:r w:rsidR="00482F61">
          <w:rPr>
            <w:noProof/>
            <w:webHidden/>
          </w:rPr>
          <w:fldChar w:fldCharType="begin"/>
        </w:r>
        <w:r w:rsidR="00482F61">
          <w:rPr>
            <w:noProof/>
            <w:webHidden/>
          </w:rPr>
          <w:instrText xml:space="preserve"> PAGEREF _Toc60127241 \h </w:instrText>
        </w:r>
        <w:r w:rsidR="00482F61">
          <w:rPr>
            <w:noProof/>
            <w:webHidden/>
          </w:rPr>
        </w:r>
        <w:r w:rsidR="00482F61">
          <w:rPr>
            <w:noProof/>
            <w:webHidden/>
          </w:rPr>
          <w:fldChar w:fldCharType="separate"/>
        </w:r>
        <w:r w:rsidR="00482F61">
          <w:rPr>
            <w:noProof/>
            <w:webHidden/>
          </w:rPr>
          <w:t>22</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2" w:history="1">
        <w:r w:rsidR="00482F61" w:rsidRPr="005C025E">
          <w:rPr>
            <w:rStyle w:val="Hyperlink"/>
            <w:noProof/>
          </w:rPr>
          <w:t>Slika 5 Razine razvijenosti modela [8]</w:t>
        </w:r>
        <w:r w:rsidR="00482F61">
          <w:rPr>
            <w:noProof/>
            <w:webHidden/>
          </w:rPr>
          <w:tab/>
        </w:r>
        <w:r w:rsidR="00482F61">
          <w:rPr>
            <w:noProof/>
            <w:webHidden/>
          </w:rPr>
          <w:fldChar w:fldCharType="begin"/>
        </w:r>
        <w:r w:rsidR="00482F61">
          <w:rPr>
            <w:noProof/>
            <w:webHidden/>
          </w:rPr>
          <w:instrText xml:space="preserve"> PAGEREF _Toc60127242 \h </w:instrText>
        </w:r>
        <w:r w:rsidR="00482F61">
          <w:rPr>
            <w:noProof/>
            <w:webHidden/>
          </w:rPr>
        </w:r>
        <w:r w:rsidR="00482F61">
          <w:rPr>
            <w:noProof/>
            <w:webHidden/>
          </w:rPr>
          <w:fldChar w:fldCharType="separate"/>
        </w:r>
        <w:r w:rsidR="00482F61">
          <w:rPr>
            <w:noProof/>
            <w:webHidden/>
          </w:rPr>
          <w:t>23</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3" w:history="1">
        <w:r w:rsidR="00482F61" w:rsidRPr="005C025E">
          <w:rPr>
            <w:rStyle w:val="Hyperlink"/>
            <w:noProof/>
          </w:rPr>
          <w:t>Slika 6 Obvezno i planirano korištenje BIM-a na svjetskoj razini [9]</w:t>
        </w:r>
        <w:r w:rsidR="00482F61">
          <w:rPr>
            <w:noProof/>
            <w:webHidden/>
          </w:rPr>
          <w:tab/>
        </w:r>
        <w:r w:rsidR="00482F61">
          <w:rPr>
            <w:noProof/>
            <w:webHidden/>
          </w:rPr>
          <w:fldChar w:fldCharType="begin"/>
        </w:r>
        <w:r w:rsidR="00482F61">
          <w:rPr>
            <w:noProof/>
            <w:webHidden/>
          </w:rPr>
          <w:instrText xml:space="preserve"> PAGEREF _Toc60127243 \h </w:instrText>
        </w:r>
        <w:r w:rsidR="00482F61">
          <w:rPr>
            <w:noProof/>
            <w:webHidden/>
          </w:rPr>
        </w:r>
        <w:r w:rsidR="00482F61">
          <w:rPr>
            <w:noProof/>
            <w:webHidden/>
          </w:rPr>
          <w:fldChar w:fldCharType="separate"/>
        </w:r>
        <w:r w:rsidR="00482F61">
          <w:rPr>
            <w:noProof/>
            <w:webHidden/>
          </w:rPr>
          <w:t>24</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4" w:history="1">
        <w:r w:rsidR="00482F61" w:rsidRPr="005C025E">
          <w:rPr>
            <w:rStyle w:val="Hyperlink"/>
            <w:noProof/>
          </w:rPr>
          <w:t>Slika 7 Usporedba vremenskog tijeka 2D CAD i BIM procesa [11]</w:t>
        </w:r>
        <w:r w:rsidR="00482F61">
          <w:rPr>
            <w:noProof/>
            <w:webHidden/>
          </w:rPr>
          <w:tab/>
        </w:r>
        <w:r w:rsidR="00482F61">
          <w:rPr>
            <w:noProof/>
            <w:webHidden/>
          </w:rPr>
          <w:fldChar w:fldCharType="begin"/>
        </w:r>
        <w:r w:rsidR="00482F61">
          <w:rPr>
            <w:noProof/>
            <w:webHidden/>
          </w:rPr>
          <w:instrText xml:space="preserve"> PAGEREF _Toc60127244 \h </w:instrText>
        </w:r>
        <w:r w:rsidR="00482F61">
          <w:rPr>
            <w:noProof/>
            <w:webHidden/>
          </w:rPr>
        </w:r>
        <w:r w:rsidR="00482F61">
          <w:rPr>
            <w:noProof/>
            <w:webHidden/>
          </w:rPr>
          <w:fldChar w:fldCharType="separate"/>
        </w:r>
        <w:r w:rsidR="00482F61">
          <w:rPr>
            <w:noProof/>
            <w:webHidden/>
          </w:rPr>
          <w:t>25</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5" w:history="1">
        <w:r w:rsidR="00482F61" w:rsidRPr="005C025E">
          <w:rPr>
            <w:rStyle w:val="Hyperlink"/>
            <w:noProof/>
          </w:rPr>
          <w:t>Slika 8 Korisničko sučelje Autodesk Revita uz prikaz projektiranog modela</w:t>
        </w:r>
        <w:r w:rsidR="00482F61">
          <w:rPr>
            <w:noProof/>
            <w:webHidden/>
          </w:rPr>
          <w:tab/>
        </w:r>
        <w:r w:rsidR="00482F61">
          <w:rPr>
            <w:noProof/>
            <w:webHidden/>
          </w:rPr>
          <w:fldChar w:fldCharType="begin"/>
        </w:r>
        <w:r w:rsidR="00482F61">
          <w:rPr>
            <w:noProof/>
            <w:webHidden/>
          </w:rPr>
          <w:instrText xml:space="preserve"> PAGEREF _Toc60127245 \h </w:instrText>
        </w:r>
        <w:r w:rsidR="00482F61">
          <w:rPr>
            <w:noProof/>
            <w:webHidden/>
          </w:rPr>
        </w:r>
        <w:r w:rsidR="00482F61">
          <w:rPr>
            <w:noProof/>
            <w:webHidden/>
          </w:rPr>
          <w:fldChar w:fldCharType="separate"/>
        </w:r>
        <w:r w:rsidR="00482F61">
          <w:rPr>
            <w:noProof/>
            <w:webHidden/>
          </w:rPr>
          <w:t>27</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6" w:history="1">
        <w:r w:rsidR="00482F61" w:rsidRPr="005C025E">
          <w:rPr>
            <w:rStyle w:val="Hyperlink"/>
            <w:noProof/>
          </w:rPr>
          <w:t>Slika 9 Korisničko sučelje Dynama</w:t>
        </w:r>
        <w:r w:rsidR="00482F61">
          <w:rPr>
            <w:noProof/>
            <w:webHidden/>
          </w:rPr>
          <w:tab/>
        </w:r>
        <w:r w:rsidR="00482F61">
          <w:rPr>
            <w:noProof/>
            <w:webHidden/>
          </w:rPr>
          <w:fldChar w:fldCharType="begin"/>
        </w:r>
        <w:r w:rsidR="00482F61">
          <w:rPr>
            <w:noProof/>
            <w:webHidden/>
          </w:rPr>
          <w:instrText xml:space="preserve"> PAGEREF _Toc60127246 \h </w:instrText>
        </w:r>
        <w:r w:rsidR="00482F61">
          <w:rPr>
            <w:noProof/>
            <w:webHidden/>
          </w:rPr>
        </w:r>
        <w:r w:rsidR="00482F61">
          <w:rPr>
            <w:noProof/>
            <w:webHidden/>
          </w:rPr>
          <w:fldChar w:fldCharType="separate"/>
        </w:r>
        <w:r w:rsidR="00482F61">
          <w:rPr>
            <w:noProof/>
            <w:webHidden/>
          </w:rPr>
          <w:t>28</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7" w:history="1">
        <w:r w:rsidR="00482F61" w:rsidRPr="005C025E">
          <w:rPr>
            <w:rStyle w:val="Hyperlink"/>
            <w:noProof/>
          </w:rPr>
          <w:t xml:space="preserve">Slika 10 </w:t>
        </w:r>
        <w:r w:rsidR="00482F61" w:rsidRPr="005C025E">
          <w:rPr>
            <w:rStyle w:val="Hyperlink"/>
            <w:i/>
            <w:noProof/>
          </w:rPr>
          <w:t>Dynamo Player</w:t>
        </w:r>
        <w:r w:rsidR="00482F61" w:rsidRPr="005C025E">
          <w:rPr>
            <w:rStyle w:val="Hyperlink"/>
            <w:noProof/>
          </w:rPr>
          <w:t xml:space="preserve"> u sučelju </w:t>
        </w:r>
        <w:r w:rsidR="00482F61" w:rsidRPr="005C025E">
          <w:rPr>
            <w:rStyle w:val="Hyperlink"/>
            <w:i/>
            <w:noProof/>
          </w:rPr>
          <w:t>Revita</w:t>
        </w:r>
        <w:r w:rsidR="00482F61">
          <w:rPr>
            <w:noProof/>
            <w:webHidden/>
          </w:rPr>
          <w:tab/>
        </w:r>
        <w:r w:rsidR="00482F61">
          <w:rPr>
            <w:noProof/>
            <w:webHidden/>
          </w:rPr>
          <w:fldChar w:fldCharType="begin"/>
        </w:r>
        <w:r w:rsidR="00482F61">
          <w:rPr>
            <w:noProof/>
            <w:webHidden/>
          </w:rPr>
          <w:instrText xml:space="preserve"> PAGEREF _Toc60127247 \h </w:instrText>
        </w:r>
        <w:r w:rsidR="00482F61">
          <w:rPr>
            <w:noProof/>
            <w:webHidden/>
          </w:rPr>
        </w:r>
        <w:r w:rsidR="00482F61">
          <w:rPr>
            <w:noProof/>
            <w:webHidden/>
          </w:rPr>
          <w:fldChar w:fldCharType="separate"/>
        </w:r>
        <w:r w:rsidR="00482F61">
          <w:rPr>
            <w:noProof/>
            <w:webHidden/>
          </w:rPr>
          <w:t>28</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8" w:history="1">
        <w:r w:rsidR="00482F61" w:rsidRPr="005C025E">
          <w:rPr>
            <w:rStyle w:val="Hyperlink"/>
            <w:noProof/>
          </w:rPr>
          <w:t>Slika 11 Korištenje najpopularnijih programskih jezika u razdoblju od 2012. do 2020.</w:t>
        </w:r>
        <w:r w:rsidR="00482F61">
          <w:rPr>
            <w:noProof/>
            <w:webHidden/>
          </w:rPr>
          <w:tab/>
        </w:r>
        <w:r w:rsidR="00482F61">
          <w:rPr>
            <w:noProof/>
            <w:webHidden/>
          </w:rPr>
          <w:fldChar w:fldCharType="begin"/>
        </w:r>
        <w:r w:rsidR="00482F61">
          <w:rPr>
            <w:noProof/>
            <w:webHidden/>
          </w:rPr>
          <w:instrText xml:space="preserve"> PAGEREF _Toc60127248 \h </w:instrText>
        </w:r>
        <w:r w:rsidR="00482F61">
          <w:rPr>
            <w:noProof/>
            <w:webHidden/>
          </w:rPr>
        </w:r>
        <w:r w:rsidR="00482F61">
          <w:rPr>
            <w:noProof/>
            <w:webHidden/>
          </w:rPr>
          <w:fldChar w:fldCharType="separate"/>
        </w:r>
        <w:r w:rsidR="00482F61">
          <w:rPr>
            <w:noProof/>
            <w:webHidden/>
          </w:rPr>
          <w:t>29</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49" w:history="1">
        <w:r w:rsidR="00482F61" w:rsidRPr="005C025E">
          <w:rPr>
            <w:rStyle w:val="Hyperlink"/>
            <w:noProof/>
          </w:rPr>
          <w:t>Slika 12 Skripta za stvaranje Worksetova u strojarskom modelu</w:t>
        </w:r>
        <w:r w:rsidR="00482F61">
          <w:rPr>
            <w:noProof/>
            <w:webHidden/>
          </w:rPr>
          <w:tab/>
        </w:r>
        <w:r w:rsidR="00482F61">
          <w:rPr>
            <w:noProof/>
            <w:webHidden/>
          </w:rPr>
          <w:fldChar w:fldCharType="begin"/>
        </w:r>
        <w:r w:rsidR="00482F61">
          <w:rPr>
            <w:noProof/>
            <w:webHidden/>
          </w:rPr>
          <w:instrText xml:space="preserve"> PAGEREF _Toc60127249 \h </w:instrText>
        </w:r>
        <w:r w:rsidR="00482F61">
          <w:rPr>
            <w:noProof/>
            <w:webHidden/>
          </w:rPr>
        </w:r>
        <w:r w:rsidR="00482F61">
          <w:rPr>
            <w:noProof/>
            <w:webHidden/>
          </w:rPr>
          <w:fldChar w:fldCharType="separate"/>
        </w:r>
        <w:r w:rsidR="00482F61">
          <w:rPr>
            <w:noProof/>
            <w:webHidden/>
          </w:rPr>
          <w:t>31</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0" w:history="1">
        <w:r w:rsidR="00482F61" w:rsidRPr="005C025E">
          <w:rPr>
            <w:rStyle w:val="Hyperlink"/>
            <w:noProof/>
          </w:rPr>
          <w:t xml:space="preserve">Slika 13 Prikaz algoritma u </w:t>
        </w:r>
        <w:r w:rsidR="00482F61" w:rsidRPr="005C025E">
          <w:rPr>
            <w:rStyle w:val="Hyperlink"/>
            <w:i/>
            <w:noProof/>
          </w:rPr>
          <w:t>Dynamo Playeru</w:t>
        </w:r>
        <w:r w:rsidR="00482F61" w:rsidRPr="005C025E">
          <w:rPr>
            <w:rStyle w:val="Hyperlink"/>
            <w:noProof/>
          </w:rPr>
          <w:t xml:space="preserve"> te stvorenih </w:t>
        </w:r>
        <w:r w:rsidR="00482F61" w:rsidRPr="005C025E">
          <w:rPr>
            <w:rStyle w:val="Hyperlink"/>
            <w:i/>
            <w:noProof/>
          </w:rPr>
          <w:t>Worksetova</w:t>
        </w:r>
        <w:r w:rsidR="00482F61">
          <w:rPr>
            <w:noProof/>
            <w:webHidden/>
          </w:rPr>
          <w:tab/>
        </w:r>
        <w:r w:rsidR="00482F61">
          <w:rPr>
            <w:noProof/>
            <w:webHidden/>
          </w:rPr>
          <w:fldChar w:fldCharType="begin"/>
        </w:r>
        <w:r w:rsidR="00482F61">
          <w:rPr>
            <w:noProof/>
            <w:webHidden/>
          </w:rPr>
          <w:instrText xml:space="preserve"> PAGEREF _Toc60127250 \h </w:instrText>
        </w:r>
        <w:r w:rsidR="00482F61">
          <w:rPr>
            <w:noProof/>
            <w:webHidden/>
          </w:rPr>
        </w:r>
        <w:r w:rsidR="00482F61">
          <w:rPr>
            <w:noProof/>
            <w:webHidden/>
          </w:rPr>
          <w:fldChar w:fldCharType="separate"/>
        </w:r>
        <w:r w:rsidR="00482F61">
          <w:rPr>
            <w:noProof/>
            <w:webHidden/>
          </w:rPr>
          <w:t>32</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1" w:history="1">
        <w:r w:rsidR="00482F61" w:rsidRPr="005C025E">
          <w:rPr>
            <w:rStyle w:val="Hyperlink"/>
            <w:noProof/>
          </w:rPr>
          <w:t>Slika 14 Prikaz zona na prvom katu</w:t>
        </w:r>
        <w:r w:rsidR="00482F61">
          <w:rPr>
            <w:noProof/>
            <w:webHidden/>
          </w:rPr>
          <w:tab/>
        </w:r>
        <w:r w:rsidR="00482F61">
          <w:rPr>
            <w:noProof/>
            <w:webHidden/>
          </w:rPr>
          <w:fldChar w:fldCharType="begin"/>
        </w:r>
        <w:r w:rsidR="00482F61">
          <w:rPr>
            <w:noProof/>
            <w:webHidden/>
          </w:rPr>
          <w:instrText xml:space="preserve"> PAGEREF _Toc60127251 \h </w:instrText>
        </w:r>
        <w:r w:rsidR="00482F61">
          <w:rPr>
            <w:noProof/>
            <w:webHidden/>
          </w:rPr>
        </w:r>
        <w:r w:rsidR="00482F61">
          <w:rPr>
            <w:noProof/>
            <w:webHidden/>
          </w:rPr>
          <w:fldChar w:fldCharType="separate"/>
        </w:r>
        <w:r w:rsidR="00482F61">
          <w:rPr>
            <w:noProof/>
            <w:webHidden/>
          </w:rPr>
          <w:t>32</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2" w:history="1">
        <w:r w:rsidR="00482F61" w:rsidRPr="005C025E">
          <w:rPr>
            <w:rStyle w:val="Hyperlink"/>
            <w:noProof/>
          </w:rPr>
          <w:t>Slika 15 Prikaz algoritma za proračun ventilacijskih zahtjeva u dijagramu toka</w:t>
        </w:r>
        <w:r w:rsidR="00482F61">
          <w:rPr>
            <w:noProof/>
            <w:webHidden/>
          </w:rPr>
          <w:tab/>
        </w:r>
        <w:r w:rsidR="00482F61">
          <w:rPr>
            <w:noProof/>
            <w:webHidden/>
          </w:rPr>
          <w:fldChar w:fldCharType="begin"/>
        </w:r>
        <w:r w:rsidR="00482F61">
          <w:rPr>
            <w:noProof/>
            <w:webHidden/>
          </w:rPr>
          <w:instrText xml:space="preserve"> PAGEREF _Toc60127252 \h </w:instrText>
        </w:r>
        <w:r w:rsidR="00482F61">
          <w:rPr>
            <w:noProof/>
            <w:webHidden/>
          </w:rPr>
        </w:r>
        <w:r w:rsidR="00482F61">
          <w:rPr>
            <w:noProof/>
            <w:webHidden/>
          </w:rPr>
          <w:fldChar w:fldCharType="separate"/>
        </w:r>
        <w:r w:rsidR="00482F61">
          <w:rPr>
            <w:noProof/>
            <w:webHidden/>
          </w:rPr>
          <w:t>34</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3" w:history="1">
        <w:r w:rsidR="00482F61" w:rsidRPr="005C025E">
          <w:rPr>
            <w:rStyle w:val="Hyperlink"/>
            <w:noProof/>
          </w:rPr>
          <w:t xml:space="preserve">Slika 16 Prikaz proračuna ventilacijskih zahtjeva u </w:t>
        </w:r>
        <w:r w:rsidR="00482F61" w:rsidRPr="005C025E">
          <w:rPr>
            <w:rStyle w:val="Hyperlink"/>
            <w:i/>
            <w:noProof/>
          </w:rPr>
          <w:t>Dynamo Playeru</w:t>
        </w:r>
        <w:r w:rsidR="00482F61" w:rsidRPr="005C025E">
          <w:rPr>
            <w:rStyle w:val="Hyperlink"/>
            <w:noProof/>
          </w:rPr>
          <w:t xml:space="preserve"> i  rasporeda tlaka na prvom katu</w:t>
        </w:r>
        <w:r w:rsidR="00482F61">
          <w:rPr>
            <w:noProof/>
            <w:webHidden/>
          </w:rPr>
          <w:tab/>
        </w:r>
        <w:r w:rsidR="00482F61">
          <w:rPr>
            <w:noProof/>
            <w:webHidden/>
          </w:rPr>
          <w:fldChar w:fldCharType="begin"/>
        </w:r>
        <w:r w:rsidR="00482F61">
          <w:rPr>
            <w:noProof/>
            <w:webHidden/>
          </w:rPr>
          <w:instrText xml:space="preserve"> PAGEREF _Toc60127253 \h </w:instrText>
        </w:r>
        <w:r w:rsidR="00482F61">
          <w:rPr>
            <w:noProof/>
            <w:webHidden/>
          </w:rPr>
        </w:r>
        <w:r w:rsidR="00482F61">
          <w:rPr>
            <w:noProof/>
            <w:webHidden/>
          </w:rPr>
          <w:fldChar w:fldCharType="separate"/>
        </w:r>
        <w:r w:rsidR="00482F61">
          <w:rPr>
            <w:noProof/>
            <w:webHidden/>
          </w:rPr>
          <w:t>35</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4" w:history="1">
        <w:r w:rsidR="00482F61" w:rsidRPr="005C025E">
          <w:rPr>
            <w:rStyle w:val="Hyperlink"/>
            <w:noProof/>
          </w:rPr>
          <w:t>Slika 17 Algoritam proračuna ukupne bilance sustava za zadanu zonu i kat</w:t>
        </w:r>
        <w:r w:rsidR="00482F61">
          <w:rPr>
            <w:noProof/>
            <w:webHidden/>
          </w:rPr>
          <w:tab/>
        </w:r>
        <w:r w:rsidR="00482F61">
          <w:rPr>
            <w:noProof/>
            <w:webHidden/>
          </w:rPr>
          <w:fldChar w:fldCharType="begin"/>
        </w:r>
        <w:r w:rsidR="00482F61">
          <w:rPr>
            <w:noProof/>
            <w:webHidden/>
          </w:rPr>
          <w:instrText xml:space="preserve"> PAGEREF _Toc60127254 \h </w:instrText>
        </w:r>
        <w:r w:rsidR="00482F61">
          <w:rPr>
            <w:noProof/>
            <w:webHidden/>
          </w:rPr>
        </w:r>
        <w:r w:rsidR="00482F61">
          <w:rPr>
            <w:noProof/>
            <w:webHidden/>
          </w:rPr>
          <w:fldChar w:fldCharType="separate"/>
        </w:r>
        <w:r w:rsidR="00482F61">
          <w:rPr>
            <w:noProof/>
            <w:webHidden/>
          </w:rPr>
          <w:t>36</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5" w:history="1">
        <w:r w:rsidR="00482F61" w:rsidRPr="005C025E">
          <w:rPr>
            <w:rStyle w:val="Hyperlink"/>
            <w:noProof/>
          </w:rPr>
          <w:t>Slika 18 Prikaz stvarnog tipa distributera i modela u Revitu</w:t>
        </w:r>
        <w:r w:rsidR="00482F61">
          <w:rPr>
            <w:noProof/>
            <w:webHidden/>
          </w:rPr>
          <w:tab/>
        </w:r>
        <w:r w:rsidR="00482F61">
          <w:rPr>
            <w:noProof/>
            <w:webHidden/>
          </w:rPr>
          <w:fldChar w:fldCharType="begin"/>
        </w:r>
        <w:r w:rsidR="00482F61">
          <w:rPr>
            <w:noProof/>
            <w:webHidden/>
          </w:rPr>
          <w:instrText xml:space="preserve"> PAGEREF _Toc60127255 \h </w:instrText>
        </w:r>
        <w:r w:rsidR="00482F61">
          <w:rPr>
            <w:noProof/>
            <w:webHidden/>
          </w:rPr>
        </w:r>
        <w:r w:rsidR="00482F61">
          <w:rPr>
            <w:noProof/>
            <w:webHidden/>
          </w:rPr>
          <w:fldChar w:fldCharType="separate"/>
        </w:r>
        <w:r w:rsidR="00482F61">
          <w:rPr>
            <w:noProof/>
            <w:webHidden/>
          </w:rPr>
          <w:t>37</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6" w:history="1">
        <w:r w:rsidR="00482F61" w:rsidRPr="005C025E">
          <w:rPr>
            <w:rStyle w:val="Hyperlink"/>
            <w:noProof/>
          </w:rPr>
          <w:t>Slika 19 Algoritam postavljanja distribucijskih jedinica u prostor</w:t>
        </w:r>
        <w:r w:rsidR="00482F61">
          <w:rPr>
            <w:noProof/>
            <w:webHidden/>
          </w:rPr>
          <w:tab/>
        </w:r>
        <w:r w:rsidR="00482F61">
          <w:rPr>
            <w:noProof/>
            <w:webHidden/>
          </w:rPr>
          <w:fldChar w:fldCharType="begin"/>
        </w:r>
        <w:r w:rsidR="00482F61">
          <w:rPr>
            <w:noProof/>
            <w:webHidden/>
          </w:rPr>
          <w:instrText xml:space="preserve"> PAGEREF _Toc60127256 \h </w:instrText>
        </w:r>
        <w:r w:rsidR="00482F61">
          <w:rPr>
            <w:noProof/>
            <w:webHidden/>
          </w:rPr>
        </w:r>
        <w:r w:rsidR="00482F61">
          <w:rPr>
            <w:noProof/>
            <w:webHidden/>
          </w:rPr>
          <w:fldChar w:fldCharType="separate"/>
        </w:r>
        <w:r w:rsidR="00482F61">
          <w:rPr>
            <w:noProof/>
            <w:webHidden/>
          </w:rPr>
          <w:t>39</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7" w:history="1">
        <w:r w:rsidR="00482F61" w:rsidRPr="005C025E">
          <w:rPr>
            <w:rStyle w:val="Hyperlink"/>
            <w:noProof/>
          </w:rPr>
          <w:t xml:space="preserve">Slika 20 Prikaz izlaznih podataka algoritma u </w:t>
        </w:r>
        <w:r w:rsidR="00482F61" w:rsidRPr="005C025E">
          <w:rPr>
            <w:rStyle w:val="Hyperlink"/>
            <w:i/>
            <w:noProof/>
          </w:rPr>
          <w:t>Dynamo Playeru</w:t>
        </w:r>
        <w:r w:rsidR="00482F61">
          <w:rPr>
            <w:noProof/>
            <w:webHidden/>
          </w:rPr>
          <w:tab/>
        </w:r>
        <w:r w:rsidR="00482F61">
          <w:rPr>
            <w:noProof/>
            <w:webHidden/>
          </w:rPr>
          <w:fldChar w:fldCharType="begin"/>
        </w:r>
        <w:r w:rsidR="00482F61">
          <w:rPr>
            <w:noProof/>
            <w:webHidden/>
          </w:rPr>
          <w:instrText xml:space="preserve"> PAGEREF _Toc60127257 \h </w:instrText>
        </w:r>
        <w:r w:rsidR="00482F61">
          <w:rPr>
            <w:noProof/>
            <w:webHidden/>
          </w:rPr>
        </w:r>
        <w:r w:rsidR="00482F61">
          <w:rPr>
            <w:noProof/>
            <w:webHidden/>
          </w:rPr>
          <w:fldChar w:fldCharType="separate"/>
        </w:r>
        <w:r w:rsidR="00482F61">
          <w:rPr>
            <w:noProof/>
            <w:webHidden/>
          </w:rPr>
          <w:t>40</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8" w:history="1">
        <w:r w:rsidR="00482F61" w:rsidRPr="005C025E">
          <w:rPr>
            <w:rStyle w:val="Hyperlink"/>
            <w:noProof/>
          </w:rPr>
          <w:t>Slika 21 Prilagodba algoritma za postavljanje distribucijskih jedinica u prostor</w:t>
        </w:r>
        <w:r w:rsidR="00482F61">
          <w:rPr>
            <w:noProof/>
            <w:webHidden/>
          </w:rPr>
          <w:tab/>
        </w:r>
        <w:r w:rsidR="00482F61">
          <w:rPr>
            <w:noProof/>
            <w:webHidden/>
          </w:rPr>
          <w:fldChar w:fldCharType="begin"/>
        </w:r>
        <w:r w:rsidR="00482F61">
          <w:rPr>
            <w:noProof/>
            <w:webHidden/>
          </w:rPr>
          <w:instrText xml:space="preserve"> PAGEREF _Toc60127258 \h </w:instrText>
        </w:r>
        <w:r w:rsidR="00482F61">
          <w:rPr>
            <w:noProof/>
            <w:webHidden/>
          </w:rPr>
        </w:r>
        <w:r w:rsidR="00482F61">
          <w:rPr>
            <w:noProof/>
            <w:webHidden/>
          </w:rPr>
          <w:fldChar w:fldCharType="separate"/>
        </w:r>
        <w:r w:rsidR="00482F61">
          <w:rPr>
            <w:noProof/>
            <w:webHidden/>
          </w:rPr>
          <w:t>41</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59" w:history="1">
        <w:r w:rsidR="00482F61" w:rsidRPr="005C025E">
          <w:rPr>
            <w:rStyle w:val="Hyperlink"/>
            <w:noProof/>
          </w:rPr>
          <w:t>Slika 22 Proračun protoka distributera u prostoriji - 1. dio</w:t>
        </w:r>
        <w:r w:rsidR="00482F61">
          <w:rPr>
            <w:noProof/>
            <w:webHidden/>
          </w:rPr>
          <w:tab/>
        </w:r>
        <w:r w:rsidR="00482F61">
          <w:rPr>
            <w:noProof/>
            <w:webHidden/>
          </w:rPr>
          <w:fldChar w:fldCharType="begin"/>
        </w:r>
        <w:r w:rsidR="00482F61">
          <w:rPr>
            <w:noProof/>
            <w:webHidden/>
          </w:rPr>
          <w:instrText xml:space="preserve"> PAGEREF _Toc60127259 \h </w:instrText>
        </w:r>
        <w:r w:rsidR="00482F61">
          <w:rPr>
            <w:noProof/>
            <w:webHidden/>
          </w:rPr>
        </w:r>
        <w:r w:rsidR="00482F61">
          <w:rPr>
            <w:noProof/>
            <w:webHidden/>
          </w:rPr>
          <w:fldChar w:fldCharType="separate"/>
        </w:r>
        <w:r w:rsidR="00482F61">
          <w:rPr>
            <w:noProof/>
            <w:webHidden/>
          </w:rPr>
          <w:t>42</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0" w:history="1">
        <w:r w:rsidR="00482F61" w:rsidRPr="005C025E">
          <w:rPr>
            <w:rStyle w:val="Hyperlink"/>
            <w:noProof/>
          </w:rPr>
          <w:t>Slika 23 Proračun protoka distributera u prostoriji - 2. dio</w:t>
        </w:r>
        <w:r w:rsidR="00482F61">
          <w:rPr>
            <w:noProof/>
            <w:webHidden/>
          </w:rPr>
          <w:tab/>
        </w:r>
        <w:r w:rsidR="00482F61">
          <w:rPr>
            <w:noProof/>
            <w:webHidden/>
          </w:rPr>
          <w:fldChar w:fldCharType="begin"/>
        </w:r>
        <w:r w:rsidR="00482F61">
          <w:rPr>
            <w:noProof/>
            <w:webHidden/>
          </w:rPr>
          <w:instrText xml:space="preserve"> PAGEREF _Toc60127260 \h </w:instrText>
        </w:r>
        <w:r w:rsidR="00482F61">
          <w:rPr>
            <w:noProof/>
            <w:webHidden/>
          </w:rPr>
        </w:r>
        <w:r w:rsidR="00482F61">
          <w:rPr>
            <w:noProof/>
            <w:webHidden/>
          </w:rPr>
          <w:fldChar w:fldCharType="separate"/>
        </w:r>
        <w:r w:rsidR="00482F61">
          <w:rPr>
            <w:noProof/>
            <w:webHidden/>
          </w:rPr>
          <w:t>42</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1" w:history="1">
        <w:r w:rsidR="00482F61" w:rsidRPr="005C025E">
          <w:rPr>
            <w:rStyle w:val="Hyperlink"/>
            <w:noProof/>
          </w:rPr>
          <w:t>Slika 24 Proračun protoka distributera u prostoriji - 3. dio</w:t>
        </w:r>
        <w:r w:rsidR="00482F61">
          <w:rPr>
            <w:noProof/>
            <w:webHidden/>
          </w:rPr>
          <w:tab/>
        </w:r>
        <w:r w:rsidR="00482F61">
          <w:rPr>
            <w:noProof/>
            <w:webHidden/>
          </w:rPr>
          <w:fldChar w:fldCharType="begin"/>
        </w:r>
        <w:r w:rsidR="00482F61">
          <w:rPr>
            <w:noProof/>
            <w:webHidden/>
          </w:rPr>
          <w:instrText xml:space="preserve"> PAGEREF _Toc60127261 \h </w:instrText>
        </w:r>
        <w:r w:rsidR="00482F61">
          <w:rPr>
            <w:noProof/>
            <w:webHidden/>
          </w:rPr>
        </w:r>
        <w:r w:rsidR="00482F61">
          <w:rPr>
            <w:noProof/>
            <w:webHidden/>
          </w:rPr>
          <w:fldChar w:fldCharType="separate"/>
        </w:r>
        <w:r w:rsidR="00482F61">
          <w:rPr>
            <w:noProof/>
            <w:webHidden/>
          </w:rPr>
          <w:t>43</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2" w:history="1">
        <w:r w:rsidR="00482F61" w:rsidRPr="005C025E">
          <w:rPr>
            <w:rStyle w:val="Hyperlink"/>
            <w:noProof/>
          </w:rPr>
          <w:t>Slika 25 3 različite varijante kanalnog razvoda</w:t>
        </w:r>
        <w:r w:rsidR="00482F61">
          <w:rPr>
            <w:noProof/>
            <w:webHidden/>
          </w:rPr>
          <w:tab/>
        </w:r>
        <w:r w:rsidR="00482F61">
          <w:rPr>
            <w:noProof/>
            <w:webHidden/>
          </w:rPr>
          <w:fldChar w:fldCharType="begin"/>
        </w:r>
        <w:r w:rsidR="00482F61">
          <w:rPr>
            <w:noProof/>
            <w:webHidden/>
          </w:rPr>
          <w:instrText xml:space="preserve"> PAGEREF _Toc60127262 \h </w:instrText>
        </w:r>
        <w:r w:rsidR="00482F61">
          <w:rPr>
            <w:noProof/>
            <w:webHidden/>
          </w:rPr>
        </w:r>
        <w:r w:rsidR="00482F61">
          <w:rPr>
            <w:noProof/>
            <w:webHidden/>
          </w:rPr>
          <w:fldChar w:fldCharType="separate"/>
        </w:r>
        <w:r w:rsidR="00482F61">
          <w:rPr>
            <w:noProof/>
            <w:webHidden/>
          </w:rPr>
          <w:t>44</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3" w:history="1">
        <w:r w:rsidR="00482F61" w:rsidRPr="005C025E">
          <w:rPr>
            <w:rStyle w:val="Hyperlink"/>
            <w:noProof/>
          </w:rPr>
          <w:t>Slika 26 Kritična dionica tlačnog sustava</w:t>
        </w:r>
        <w:r w:rsidR="00482F61">
          <w:rPr>
            <w:noProof/>
            <w:webHidden/>
          </w:rPr>
          <w:tab/>
        </w:r>
        <w:r w:rsidR="00482F61">
          <w:rPr>
            <w:noProof/>
            <w:webHidden/>
          </w:rPr>
          <w:fldChar w:fldCharType="begin"/>
        </w:r>
        <w:r w:rsidR="00482F61">
          <w:rPr>
            <w:noProof/>
            <w:webHidden/>
          </w:rPr>
          <w:instrText xml:space="preserve"> PAGEREF _Toc60127263 \h </w:instrText>
        </w:r>
        <w:r w:rsidR="00482F61">
          <w:rPr>
            <w:noProof/>
            <w:webHidden/>
          </w:rPr>
        </w:r>
        <w:r w:rsidR="00482F61">
          <w:rPr>
            <w:noProof/>
            <w:webHidden/>
          </w:rPr>
          <w:fldChar w:fldCharType="separate"/>
        </w:r>
        <w:r w:rsidR="00482F61">
          <w:rPr>
            <w:noProof/>
            <w:webHidden/>
          </w:rPr>
          <w:t>45</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4" w:history="1">
        <w:r w:rsidR="00482F61" w:rsidRPr="005C025E">
          <w:rPr>
            <w:rStyle w:val="Hyperlink"/>
            <w:noProof/>
          </w:rPr>
          <w:t>Slika 27 Odabir metode proračuna pada tlaka</w:t>
        </w:r>
        <w:r w:rsidR="00482F61">
          <w:rPr>
            <w:noProof/>
            <w:webHidden/>
          </w:rPr>
          <w:tab/>
        </w:r>
        <w:r w:rsidR="00482F61">
          <w:rPr>
            <w:noProof/>
            <w:webHidden/>
          </w:rPr>
          <w:fldChar w:fldCharType="begin"/>
        </w:r>
        <w:r w:rsidR="00482F61">
          <w:rPr>
            <w:noProof/>
            <w:webHidden/>
          </w:rPr>
          <w:instrText xml:space="preserve"> PAGEREF _Toc60127264 \h </w:instrText>
        </w:r>
        <w:r w:rsidR="00482F61">
          <w:rPr>
            <w:noProof/>
            <w:webHidden/>
          </w:rPr>
        </w:r>
        <w:r w:rsidR="00482F61">
          <w:rPr>
            <w:noProof/>
            <w:webHidden/>
          </w:rPr>
          <w:fldChar w:fldCharType="separate"/>
        </w:r>
        <w:r w:rsidR="00482F61">
          <w:rPr>
            <w:noProof/>
            <w:webHidden/>
          </w:rPr>
          <w:t>46</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5" w:history="1">
        <w:r w:rsidR="00482F61" w:rsidRPr="005C025E">
          <w:rPr>
            <w:rStyle w:val="Hyperlink"/>
            <w:noProof/>
          </w:rPr>
          <w:t>Slika 28 Algoritam za preuzimanje podataka iz Revita</w:t>
        </w:r>
        <w:r w:rsidR="00482F61">
          <w:rPr>
            <w:noProof/>
            <w:webHidden/>
          </w:rPr>
          <w:tab/>
        </w:r>
        <w:r w:rsidR="00482F61">
          <w:rPr>
            <w:noProof/>
            <w:webHidden/>
          </w:rPr>
          <w:fldChar w:fldCharType="begin"/>
        </w:r>
        <w:r w:rsidR="00482F61">
          <w:rPr>
            <w:noProof/>
            <w:webHidden/>
          </w:rPr>
          <w:instrText xml:space="preserve"> PAGEREF _Toc60127265 \h </w:instrText>
        </w:r>
        <w:r w:rsidR="00482F61">
          <w:rPr>
            <w:noProof/>
            <w:webHidden/>
          </w:rPr>
        </w:r>
        <w:r w:rsidR="00482F61">
          <w:rPr>
            <w:noProof/>
            <w:webHidden/>
          </w:rPr>
          <w:fldChar w:fldCharType="separate"/>
        </w:r>
        <w:r w:rsidR="00482F61">
          <w:rPr>
            <w:noProof/>
            <w:webHidden/>
          </w:rPr>
          <w:t>48</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6" w:history="1">
        <w:r w:rsidR="00482F61" w:rsidRPr="005C025E">
          <w:rPr>
            <w:rStyle w:val="Hyperlink"/>
            <w:noProof/>
          </w:rPr>
          <w:t>Slika 29 Podaci potrebni za dimenzioniranje kanala</w:t>
        </w:r>
        <w:r w:rsidR="00482F61">
          <w:rPr>
            <w:noProof/>
            <w:webHidden/>
          </w:rPr>
          <w:tab/>
        </w:r>
        <w:r w:rsidR="00482F61">
          <w:rPr>
            <w:noProof/>
            <w:webHidden/>
          </w:rPr>
          <w:fldChar w:fldCharType="begin"/>
        </w:r>
        <w:r w:rsidR="00482F61">
          <w:rPr>
            <w:noProof/>
            <w:webHidden/>
          </w:rPr>
          <w:instrText xml:space="preserve"> PAGEREF _Toc60127266 \h </w:instrText>
        </w:r>
        <w:r w:rsidR="00482F61">
          <w:rPr>
            <w:noProof/>
            <w:webHidden/>
          </w:rPr>
        </w:r>
        <w:r w:rsidR="00482F61">
          <w:rPr>
            <w:noProof/>
            <w:webHidden/>
          </w:rPr>
          <w:fldChar w:fldCharType="separate"/>
        </w:r>
        <w:r w:rsidR="00482F61">
          <w:rPr>
            <w:noProof/>
            <w:webHidden/>
          </w:rPr>
          <w:t>51</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7" w:history="1">
        <w:r w:rsidR="00482F61" w:rsidRPr="005C025E">
          <w:rPr>
            <w:rStyle w:val="Hyperlink"/>
            <w:noProof/>
          </w:rPr>
          <w:t>Slika 30 Vizalizacija pada tlaka za dio razvoda južne zone</w:t>
        </w:r>
        <w:r w:rsidR="00482F61">
          <w:rPr>
            <w:noProof/>
            <w:webHidden/>
          </w:rPr>
          <w:tab/>
        </w:r>
        <w:r w:rsidR="00482F61">
          <w:rPr>
            <w:noProof/>
            <w:webHidden/>
          </w:rPr>
          <w:fldChar w:fldCharType="begin"/>
        </w:r>
        <w:r w:rsidR="00482F61">
          <w:rPr>
            <w:noProof/>
            <w:webHidden/>
          </w:rPr>
          <w:instrText xml:space="preserve"> PAGEREF _Toc60127267 \h </w:instrText>
        </w:r>
        <w:r w:rsidR="00482F61">
          <w:rPr>
            <w:noProof/>
            <w:webHidden/>
          </w:rPr>
        </w:r>
        <w:r w:rsidR="00482F61">
          <w:rPr>
            <w:noProof/>
            <w:webHidden/>
          </w:rPr>
          <w:fldChar w:fldCharType="separate"/>
        </w:r>
        <w:r w:rsidR="00482F61">
          <w:rPr>
            <w:noProof/>
            <w:webHidden/>
          </w:rPr>
          <w:t>51</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8" w:history="1">
        <w:r w:rsidR="00482F61" w:rsidRPr="005C025E">
          <w:rPr>
            <w:rStyle w:val="Hyperlink"/>
            <w:noProof/>
          </w:rPr>
          <w:t>Slika 31 Automatsko kreiranje prodora - 1. dio</w:t>
        </w:r>
        <w:r w:rsidR="00482F61">
          <w:rPr>
            <w:noProof/>
            <w:webHidden/>
          </w:rPr>
          <w:tab/>
        </w:r>
        <w:r w:rsidR="00482F61">
          <w:rPr>
            <w:noProof/>
            <w:webHidden/>
          </w:rPr>
          <w:fldChar w:fldCharType="begin"/>
        </w:r>
        <w:r w:rsidR="00482F61">
          <w:rPr>
            <w:noProof/>
            <w:webHidden/>
          </w:rPr>
          <w:instrText xml:space="preserve"> PAGEREF _Toc60127268 \h </w:instrText>
        </w:r>
        <w:r w:rsidR="00482F61">
          <w:rPr>
            <w:noProof/>
            <w:webHidden/>
          </w:rPr>
        </w:r>
        <w:r w:rsidR="00482F61">
          <w:rPr>
            <w:noProof/>
            <w:webHidden/>
          </w:rPr>
          <w:fldChar w:fldCharType="separate"/>
        </w:r>
        <w:r w:rsidR="00482F61">
          <w:rPr>
            <w:noProof/>
            <w:webHidden/>
          </w:rPr>
          <w:t>52</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69" w:history="1">
        <w:r w:rsidR="00482F61" w:rsidRPr="005C025E">
          <w:rPr>
            <w:rStyle w:val="Hyperlink"/>
            <w:noProof/>
          </w:rPr>
          <w:t>Slika 32 Automatsko kreiranje prodora - 2. dio</w:t>
        </w:r>
        <w:r w:rsidR="00482F61">
          <w:rPr>
            <w:noProof/>
            <w:webHidden/>
          </w:rPr>
          <w:tab/>
        </w:r>
        <w:r w:rsidR="00482F61">
          <w:rPr>
            <w:noProof/>
            <w:webHidden/>
          </w:rPr>
          <w:fldChar w:fldCharType="begin"/>
        </w:r>
        <w:r w:rsidR="00482F61">
          <w:rPr>
            <w:noProof/>
            <w:webHidden/>
          </w:rPr>
          <w:instrText xml:space="preserve"> PAGEREF _Toc60127269 \h </w:instrText>
        </w:r>
        <w:r w:rsidR="00482F61">
          <w:rPr>
            <w:noProof/>
            <w:webHidden/>
          </w:rPr>
        </w:r>
        <w:r w:rsidR="00482F61">
          <w:rPr>
            <w:noProof/>
            <w:webHidden/>
          </w:rPr>
          <w:fldChar w:fldCharType="separate"/>
        </w:r>
        <w:r w:rsidR="00482F61">
          <w:rPr>
            <w:noProof/>
            <w:webHidden/>
          </w:rPr>
          <w:t>53</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70" w:history="1">
        <w:r w:rsidR="00482F61" w:rsidRPr="005C025E">
          <w:rPr>
            <w:rStyle w:val="Hyperlink"/>
            <w:noProof/>
          </w:rPr>
          <w:t>Slika 33 Automatsko kreiranje prodora - 3. dio</w:t>
        </w:r>
        <w:r w:rsidR="00482F61">
          <w:rPr>
            <w:noProof/>
            <w:webHidden/>
          </w:rPr>
          <w:tab/>
        </w:r>
        <w:r w:rsidR="00482F61">
          <w:rPr>
            <w:noProof/>
            <w:webHidden/>
          </w:rPr>
          <w:fldChar w:fldCharType="begin"/>
        </w:r>
        <w:r w:rsidR="00482F61">
          <w:rPr>
            <w:noProof/>
            <w:webHidden/>
          </w:rPr>
          <w:instrText xml:space="preserve"> PAGEREF _Toc60127270 \h </w:instrText>
        </w:r>
        <w:r w:rsidR="00482F61">
          <w:rPr>
            <w:noProof/>
            <w:webHidden/>
          </w:rPr>
        </w:r>
        <w:r w:rsidR="00482F61">
          <w:rPr>
            <w:noProof/>
            <w:webHidden/>
          </w:rPr>
          <w:fldChar w:fldCharType="separate"/>
        </w:r>
        <w:r w:rsidR="00482F61">
          <w:rPr>
            <w:noProof/>
            <w:webHidden/>
          </w:rPr>
          <w:t>54</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71" w:history="1">
        <w:r w:rsidR="00482F61" w:rsidRPr="005C025E">
          <w:rPr>
            <w:rStyle w:val="Hyperlink"/>
            <w:noProof/>
          </w:rPr>
          <w:t>Slika 34 Prikaz stvorenih pravokutnih prodora</w:t>
        </w:r>
        <w:r w:rsidR="00482F61">
          <w:rPr>
            <w:noProof/>
            <w:webHidden/>
          </w:rPr>
          <w:tab/>
        </w:r>
        <w:r w:rsidR="00482F61">
          <w:rPr>
            <w:noProof/>
            <w:webHidden/>
          </w:rPr>
          <w:fldChar w:fldCharType="begin"/>
        </w:r>
        <w:r w:rsidR="00482F61">
          <w:rPr>
            <w:noProof/>
            <w:webHidden/>
          </w:rPr>
          <w:instrText xml:space="preserve"> PAGEREF _Toc60127271 \h </w:instrText>
        </w:r>
        <w:r w:rsidR="00482F61">
          <w:rPr>
            <w:noProof/>
            <w:webHidden/>
          </w:rPr>
        </w:r>
        <w:r w:rsidR="00482F61">
          <w:rPr>
            <w:noProof/>
            <w:webHidden/>
          </w:rPr>
          <w:fldChar w:fldCharType="separate"/>
        </w:r>
        <w:r w:rsidR="00482F61">
          <w:rPr>
            <w:noProof/>
            <w:webHidden/>
          </w:rPr>
          <w:t>54</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72" w:history="1">
        <w:r w:rsidR="00482F61" w:rsidRPr="005C025E">
          <w:rPr>
            <w:rStyle w:val="Hyperlink"/>
            <w:noProof/>
          </w:rPr>
          <w:t>Slika 35 Implementacija algoritma za stvaranje sastavnica u Dynamo</w:t>
        </w:r>
        <w:r w:rsidR="00482F61">
          <w:rPr>
            <w:noProof/>
            <w:webHidden/>
          </w:rPr>
          <w:tab/>
        </w:r>
        <w:r w:rsidR="00482F61">
          <w:rPr>
            <w:noProof/>
            <w:webHidden/>
          </w:rPr>
          <w:fldChar w:fldCharType="begin"/>
        </w:r>
        <w:r w:rsidR="00482F61">
          <w:rPr>
            <w:noProof/>
            <w:webHidden/>
          </w:rPr>
          <w:instrText xml:space="preserve"> PAGEREF _Toc60127272 \h </w:instrText>
        </w:r>
        <w:r w:rsidR="00482F61">
          <w:rPr>
            <w:noProof/>
            <w:webHidden/>
          </w:rPr>
        </w:r>
        <w:r w:rsidR="00482F61">
          <w:rPr>
            <w:noProof/>
            <w:webHidden/>
          </w:rPr>
          <w:fldChar w:fldCharType="separate"/>
        </w:r>
        <w:r w:rsidR="00482F61">
          <w:rPr>
            <w:noProof/>
            <w:webHidden/>
          </w:rPr>
          <w:t>56</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73" w:history="1">
        <w:r w:rsidR="00482F61" w:rsidRPr="005C025E">
          <w:rPr>
            <w:rStyle w:val="Hyperlink"/>
            <w:noProof/>
          </w:rPr>
          <w:t>Slika 36 Implementacija algoritma za postavljanje parametara sastavnicama u Dynamo</w:t>
        </w:r>
        <w:r w:rsidR="00482F61">
          <w:rPr>
            <w:noProof/>
            <w:webHidden/>
          </w:rPr>
          <w:tab/>
        </w:r>
        <w:r w:rsidR="00482F61">
          <w:rPr>
            <w:noProof/>
            <w:webHidden/>
          </w:rPr>
          <w:fldChar w:fldCharType="begin"/>
        </w:r>
        <w:r w:rsidR="00482F61">
          <w:rPr>
            <w:noProof/>
            <w:webHidden/>
          </w:rPr>
          <w:instrText xml:space="preserve"> PAGEREF _Toc60127273 \h </w:instrText>
        </w:r>
        <w:r w:rsidR="00482F61">
          <w:rPr>
            <w:noProof/>
            <w:webHidden/>
          </w:rPr>
        </w:r>
        <w:r w:rsidR="00482F61">
          <w:rPr>
            <w:noProof/>
            <w:webHidden/>
          </w:rPr>
          <w:fldChar w:fldCharType="separate"/>
        </w:r>
        <w:r w:rsidR="00482F61">
          <w:rPr>
            <w:noProof/>
            <w:webHidden/>
          </w:rPr>
          <w:t>57</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74" w:history="1">
        <w:r w:rsidR="00482F61" w:rsidRPr="005C025E">
          <w:rPr>
            <w:rStyle w:val="Hyperlink"/>
            <w:noProof/>
          </w:rPr>
          <w:t>Slika 37 Implementacija algoritma za stvaranje pogleda u Dynamo</w:t>
        </w:r>
        <w:r w:rsidR="00482F61">
          <w:rPr>
            <w:noProof/>
            <w:webHidden/>
          </w:rPr>
          <w:tab/>
        </w:r>
        <w:r w:rsidR="00482F61">
          <w:rPr>
            <w:noProof/>
            <w:webHidden/>
          </w:rPr>
          <w:fldChar w:fldCharType="begin"/>
        </w:r>
        <w:r w:rsidR="00482F61">
          <w:rPr>
            <w:noProof/>
            <w:webHidden/>
          </w:rPr>
          <w:instrText xml:space="preserve"> PAGEREF _Toc60127274 \h </w:instrText>
        </w:r>
        <w:r w:rsidR="00482F61">
          <w:rPr>
            <w:noProof/>
            <w:webHidden/>
          </w:rPr>
        </w:r>
        <w:r w:rsidR="00482F61">
          <w:rPr>
            <w:noProof/>
            <w:webHidden/>
          </w:rPr>
          <w:fldChar w:fldCharType="separate"/>
        </w:r>
        <w:r w:rsidR="00482F61">
          <w:rPr>
            <w:noProof/>
            <w:webHidden/>
          </w:rPr>
          <w:t>58</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75" w:history="1">
        <w:r w:rsidR="00482F61" w:rsidRPr="005C025E">
          <w:rPr>
            <w:rStyle w:val="Hyperlink"/>
            <w:noProof/>
          </w:rPr>
          <w:t>Slika 38 Implementacija algoritma za postavljanje granica pogleda u Dynamo</w:t>
        </w:r>
        <w:r w:rsidR="00482F61">
          <w:rPr>
            <w:noProof/>
            <w:webHidden/>
          </w:rPr>
          <w:tab/>
        </w:r>
        <w:r w:rsidR="00482F61">
          <w:rPr>
            <w:noProof/>
            <w:webHidden/>
          </w:rPr>
          <w:fldChar w:fldCharType="begin"/>
        </w:r>
        <w:r w:rsidR="00482F61">
          <w:rPr>
            <w:noProof/>
            <w:webHidden/>
          </w:rPr>
          <w:instrText xml:space="preserve"> PAGEREF _Toc60127275 \h </w:instrText>
        </w:r>
        <w:r w:rsidR="00482F61">
          <w:rPr>
            <w:noProof/>
            <w:webHidden/>
          </w:rPr>
        </w:r>
        <w:r w:rsidR="00482F61">
          <w:rPr>
            <w:noProof/>
            <w:webHidden/>
          </w:rPr>
          <w:fldChar w:fldCharType="separate"/>
        </w:r>
        <w:r w:rsidR="00482F61">
          <w:rPr>
            <w:noProof/>
            <w:webHidden/>
          </w:rPr>
          <w:t>58</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76" w:history="1">
        <w:r w:rsidR="00482F61" w:rsidRPr="005C025E">
          <w:rPr>
            <w:rStyle w:val="Hyperlink"/>
            <w:noProof/>
          </w:rPr>
          <w:t>Slika 39 Algoritam za postavljanje pogleda na sastavnice - 1. dio</w:t>
        </w:r>
        <w:r w:rsidR="00482F61">
          <w:rPr>
            <w:noProof/>
            <w:webHidden/>
          </w:rPr>
          <w:tab/>
        </w:r>
        <w:r w:rsidR="00482F61">
          <w:rPr>
            <w:noProof/>
            <w:webHidden/>
          </w:rPr>
          <w:fldChar w:fldCharType="begin"/>
        </w:r>
        <w:r w:rsidR="00482F61">
          <w:rPr>
            <w:noProof/>
            <w:webHidden/>
          </w:rPr>
          <w:instrText xml:space="preserve"> PAGEREF _Toc60127276 \h </w:instrText>
        </w:r>
        <w:r w:rsidR="00482F61">
          <w:rPr>
            <w:noProof/>
            <w:webHidden/>
          </w:rPr>
        </w:r>
        <w:r w:rsidR="00482F61">
          <w:rPr>
            <w:noProof/>
            <w:webHidden/>
          </w:rPr>
          <w:fldChar w:fldCharType="separate"/>
        </w:r>
        <w:r w:rsidR="00482F61">
          <w:rPr>
            <w:noProof/>
            <w:webHidden/>
          </w:rPr>
          <w:t>59</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77" w:history="1">
        <w:r w:rsidR="00482F61" w:rsidRPr="005C025E">
          <w:rPr>
            <w:rStyle w:val="Hyperlink"/>
            <w:noProof/>
          </w:rPr>
          <w:t>Slika 40 Algoritam za postavljanje pogleda na sastavnice - 2. dio</w:t>
        </w:r>
        <w:r w:rsidR="00482F61">
          <w:rPr>
            <w:noProof/>
            <w:webHidden/>
          </w:rPr>
          <w:tab/>
        </w:r>
        <w:r w:rsidR="00482F61">
          <w:rPr>
            <w:noProof/>
            <w:webHidden/>
          </w:rPr>
          <w:fldChar w:fldCharType="begin"/>
        </w:r>
        <w:r w:rsidR="00482F61">
          <w:rPr>
            <w:noProof/>
            <w:webHidden/>
          </w:rPr>
          <w:instrText xml:space="preserve"> PAGEREF _Toc60127277 \h </w:instrText>
        </w:r>
        <w:r w:rsidR="00482F61">
          <w:rPr>
            <w:noProof/>
            <w:webHidden/>
          </w:rPr>
        </w:r>
        <w:r w:rsidR="00482F61">
          <w:rPr>
            <w:noProof/>
            <w:webHidden/>
          </w:rPr>
          <w:fldChar w:fldCharType="separate"/>
        </w:r>
        <w:r w:rsidR="00482F61">
          <w:rPr>
            <w:noProof/>
            <w:webHidden/>
          </w:rPr>
          <w:t>59</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78" w:history="1">
        <w:r w:rsidR="00482F61" w:rsidRPr="005C025E">
          <w:rPr>
            <w:rStyle w:val="Hyperlink"/>
            <w:noProof/>
          </w:rPr>
          <w:t>Slika 41 Algoritam za postavljanje pogleda na sastavnice - 3. dio</w:t>
        </w:r>
        <w:r w:rsidR="00482F61">
          <w:rPr>
            <w:noProof/>
            <w:webHidden/>
          </w:rPr>
          <w:tab/>
        </w:r>
        <w:r w:rsidR="00482F61">
          <w:rPr>
            <w:noProof/>
            <w:webHidden/>
          </w:rPr>
          <w:fldChar w:fldCharType="begin"/>
        </w:r>
        <w:r w:rsidR="00482F61">
          <w:rPr>
            <w:noProof/>
            <w:webHidden/>
          </w:rPr>
          <w:instrText xml:space="preserve"> PAGEREF _Toc60127278 \h </w:instrText>
        </w:r>
        <w:r w:rsidR="00482F61">
          <w:rPr>
            <w:noProof/>
            <w:webHidden/>
          </w:rPr>
        </w:r>
        <w:r w:rsidR="00482F61">
          <w:rPr>
            <w:noProof/>
            <w:webHidden/>
          </w:rPr>
          <w:fldChar w:fldCharType="separate"/>
        </w:r>
        <w:r w:rsidR="00482F61">
          <w:rPr>
            <w:noProof/>
            <w:webHidden/>
          </w:rPr>
          <w:t>60</w:t>
        </w:r>
        <w:r w:rsidR="00482F61">
          <w:rPr>
            <w:noProof/>
            <w:webHidden/>
          </w:rPr>
          <w:fldChar w:fldCharType="end"/>
        </w:r>
      </w:hyperlink>
    </w:p>
    <w:p w:rsidR="00184947" w:rsidRDefault="00184947" w:rsidP="00184947">
      <w:pPr>
        <w:rPr>
          <w:rFonts w:eastAsia="Times New Roman"/>
          <w:sz w:val="28"/>
          <w:szCs w:val="24"/>
          <w:lang w:eastAsia="hr-HR"/>
        </w:rPr>
      </w:pPr>
      <w:r>
        <w:rPr>
          <w:rFonts w:eastAsia="Times New Roman"/>
          <w:sz w:val="28"/>
          <w:szCs w:val="24"/>
          <w:lang w:eastAsia="hr-HR"/>
        </w:rPr>
        <w:fldChar w:fldCharType="end"/>
      </w:r>
    </w:p>
    <w:p w:rsidR="00184947" w:rsidRPr="000A5C9F" w:rsidRDefault="00184947" w:rsidP="000A5C9F">
      <w:pPr>
        <w:rPr>
          <w:lang w:eastAsia="hr-HR"/>
        </w:rPr>
      </w:pPr>
      <w:r>
        <w:rPr>
          <w:rFonts w:eastAsia="Times New Roman"/>
          <w:sz w:val="28"/>
          <w:szCs w:val="24"/>
          <w:lang w:eastAsia="hr-HR"/>
        </w:rPr>
        <w:br w:type="page"/>
      </w:r>
    </w:p>
    <w:p w:rsidR="00184947" w:rsidRPr="00184947" w:rsidRDefault="00184947">
      <w:pPr>
        <w:pStyle w:val="TableofFigures"/>
        <w:tabs>
          <w:tab w:val="right" w:leader="dot" w:pos="8494"/>
        </w:tabs>
        <w:rPr>
          <w:rFonts w:eastAsia="Times New Roman"/>
          <w:b/>
          <w:sz w:val="28"/>
          <w:szCs w:val="24"/>
          <w:lang w:eastAsia="hr-HR"/>
        </w:rPr>
      </w:pPr>
      <w:r w:rsidRPr="00184947">
        <w:rPr>
          <w:rFonts w:eastAsia="Times New Roman"/>
          <w:b/>
          <w:sz w:val="28"/>
          <w:szCs w:val="24"/>
          <w:lang w:eastAsia="hr-HR"/>
        </w:rPr>
        <w:lastRenderedPageBreak/>
        <w:t>POPIS TABLICA</w:t>
      </w:r>
    </w:p>
    <w:p w:rsidR="00482F61" w:rsidRDefault="00184947">
      <w:pPr>
        <w:pStyle w:val="TableofFigures"/>
        <w:tabs>
          <w:tab w:val="right" w:leader="dot" w:pos="8494"/>
        </w:tabs>
        <w:rPr>
          <w:rFonts w:asciiTheme="minorHAnsi" w:eastAsiaTheme="minorEastAsia" w:hAnsiTheme="minorHAnsi" w:cstheme="minorBidi"/>
          <w:noProof/>
          <w:sz w:val="22"/>
          <w:szCs w:val="22"/>
          <w:lang w:val="en-US"/>
        </w:rPr>
      </w:pPr>
      <w:r>
        <w:rPr>
          <w:rFonts w:eastAsia="Times New Roman"/>
          <w:sz w:val="28"/>
          <w:szCs w:val="24"/>
          <w:lang w:eastAsia="hr-HR"/>
        </w:rPr>
        <w:fldChar w:fldCharType="begin"/>
      </w:r>
      <w:r>
        <w:rPr>
          <w:rFonts w:eastAsia="Times New Roman"/>
          <w:sz w:val="28"/>
          <w:szCs w:val="24"/>
          <w:lang w:eastAsia="hr-HR"/>
        </w:rPr>
        <w:instrText xml:space="preserve"> TOC \h \z \c "Tablica" </w:instrText>
      </w:r>
      <w:r>
        <w:rPr>
          <w:rFonts w:eastAsia="Times New Roman"/>
          <w:sz w:val="28"/>
          <w:szCs w:val="24"/>
          <w:lang w:eastAsia="hr-HR"/>
        </w:rPr>
        <w:fldChar w:fldCharType="separate"/>
      </w:r>
      <w:hyperlink w:anchor="_Toc60127233" w:history="1">
        <w:r w:rsidR="00482F61" w:rsidRPr="0072693B">
          <w:rPr>
            <w:rStyle w:val="Hyperlink"/>
            <w:noProof/>
          </w:rPr>
          <w:t>Tablica 1 Raspon protoka za odabir distributera</w:t>
        </w:r>
        <w:r w:rsidR="00482F61">
          <w:rPr>
            <w:noProof/>
            <w:webHidden/>
          </w:rPr>
          <w:tab/>
        </w:r>
        <w:r w:rsidR="00482F61">
          <w:rPr>
            <w:noProof/>
            <w:webHidden/>
          </w:rPr>
          <w:fldChar w:fldCharType="begin"/>
        </w:r>
        <w:r w:rsidR="00482F61">
          <w:rPr>
            <w:noProof/>
            <w:webHidden/>
          </w:rPr>
          <w:instrText xml:space="preserve"> PAGEREF _Toc60127233 \h </w:instrText>
        </w:r>
        <w:r w:rsidR="00482F61">
          <w:rPr>
            <w:noProof/>
            <w:webHidden/>
          </w:rPr>
        </w:r>
        <w:r w:rsidR="00482F61">
          <w:rPr>
            <w:noProof/>
            <w:webHidden/>
          </w:rPr>
          <w:fldChar w:fldCharType="separate"/>
        </w:r>
        <w:r w:rsidR="00482F61">
          <w:rPr>
            <w:noProof/>
            <w:webHidden/>
          </w:rPr>
          <w:t>38</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34" w:history="1">
        <w:r w:rsidR="00482F61" w:rsidRPr="0072693B">
          <w:rPr>
            <w:rStyle w:val="Hyperlink"/>
            <w:noProof/>
          </w:rPr>
          <w:t>Tablica 2 Proračun pada tlaka kanala u Excelu</w:t>
        </w:r>
        <w:r w:rsidR="00482F61">
          <w:rPr>
            <w:noProof/>
            <w:webHidden/>
          </w:rPr>
          <w:tab/>
        </w:r>
        <w:r w:rsidR="00482F61">
          <w:rPr>
            <w:noProof/>
            <w:webHidden/>
          </w:rPr>
          <w:fldChar w:fldCharType="begin"/>
        </w:r>
        <w:r w:rsidR="00482F61">
          <w:rPr>
            <w:noProof/>
            <w:webHidden/>
          </w:rPr>
          <w:instrText xml:space="preserve"> PAGEREF _Toc60127234 \h </w:instrText>
        </w:r>
        <w:r w:rsidR="00482F61">
          <w:rPr>
            <w:noProof/>
            <w:webHidden/>
          </w:rPr>
        </w:r>
        <w:r w:rsidR="00482F61">
          <w:rPr>
            <w:noProof/>
            <w:webHidden/>
          </w:rPr>
          <w:fldChar w:fldCharType="separate"/>
        </w:r>
        <w:r w:rsidR="00482F61">
          <w:rPr>
            <w:noProof/>
            <w:webHidden/>
          </w:rPr>
          <w:t>47</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35" w:history="1">
        <w:r w:rsidR="00482F61" w:rsidRPr="0072693B">
          <w:rPr>
            <w:rStyle w:val="Hyperlink"/>
            <w:noProof/>
          </w:rPr>
          <w:t>Tablica 3 Proračun pada tlaka kanala u Revitu</w:t>
        </w:r>
        <w:r w:rsidR="00482F61">
          <w:rPr>
            <w:noProof/>
            <w:webHidden/>
          </w:rPr>
          <w:tab/>
        </w:r>
        <w:r w:rsidR="00482F61">
          <w:rPr>
            <w:noProof/>
            <w:webHidden/>
          </w:rPr>
          <w:fldChar w:fldCharType="begin"/>
        </w:r>
        <w:r w:rsidR="00482F61">
          <w:rPr>
            <w:noProof/>
            <w:webHidden/>
          </w:rPr>
          <w:instrText xml:space="preserve"> PAGEREF _Toc60127235 \h </w:instrText>
        </w:r>
        <w:r w:rsidR="00482F61">
          <w:rPr>
            <w:noProof/>
            <w:webHidden/>
          </w:rPr>
        </w:r>
        <w:r w:rsidR="00482F61">
          <w:rPr>
            <w:noProof/>
            <w:webHidden/>
          </w:rPr>
          <w:fldChar w:fldCharType="separate"/>
        </w:r>
        <w:r w:rsidR="00482F61">
          <w:rPr>
            <w:noProof/>
            <w:webHidden/>
          </w:rPr>
          <w:t>48</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36" w:history="1">
        <w:r w:rsidR="00482F61" w:rsidRPr="0072693B">
          <w:rPr>
            <w:rStyle w:val="Hyperlink"/>
            <w:noProof/>
          </w:rPr>
          <w:t>Tablica 4 Pad tlaka u Excelu za prijelazne elemente sustava</w:t>
        </w:r>
        <w:r w:rsidR="00482F61">
          <w:rPr>
            <w:noProof/>
            <w:webHidden/>
          </w:rPr>
          <w:tab/>
        </w:r>
        <w:r w:rsidR="00482F61">
          <w:rPr>
            <w:noProof/>
            <w:webHidden/>
          </w:rPr>
          <w:fldChar w:fldCharType="begin"/>
        </w:r>
        <w:r w:rsidR="00482F61">
          <w:rPr>
            <w:noProof/>
            <w:webHidden/>
          </w:rPr>
          <w:instrText xml:space="preserve"> PAGEREF _Toc60127236 \h </w:instrText>
        </w:r>
        <w:r w:rsidR="00482F61">
          <w:rPr>
            <w:noProof/>
            <w:webHidden/>
          </w:rPr>
        </w:r>
        <w:r w:rsidR="00482F61">
          <w:rPr>
            <w:noProof/>
            <w:webHidden/>
          </w:rPr>
          <w:fldChar w:fldCharType="separate"/>
        </w:r>
        <w:r w:rsidR="00482F61">
          <w:rPr>
            <w:noProof/>
            <w:webHidden/>
          </w:rPr>
          <w:t>49</w:t>
        </w:r>
        <w:r w:rsidR="00482F61">
          <w:rPr>
            <w:noProof/>
            <w:webHidden/>
          </w:rPr>
          <w:fldChar w:fldCharType="end"/>
        </w:r>
      </w:hyperlink>
    </w:p>
    <w:p w:rsidR="00482F61" w:rsidRDefault="00C53A8C">
      <w:pPr>
        <w:pStyle w:val="TableofFigures"/>
        <w:tabs>
          <w:tab w:val="right" w:leader="dot" w:pos="8494"/>
        </w:tabs>
        <w:rPr>
          <w:rFonts w:asciiTheme="minorHAnsi" w:eastAsiaTheme="minorEastAsia" w:hAnsiTheme="minorHAnsi" w:cstheme="minorBidi"/>
          <w:noProof/>
          <w:sz w:val="22"/>
          <w:szCs w:val="22"/>
          <w:lang w:val="en-US"/>
        </w:rPr>
      </w:pPr>
      <w:hyperlink w:anchor="_Toc60127237" w:history="1">
        <w:r w:rsidR="00482F61" w:rsidRPr="0072693B">
          <w:rPr>
            <w:rStyle w:val="Hyperlink"/>
            <w:noProof/>
          </w:rPr>
          <w:t>Tablica 5 Pad tlaka za prijelazne elemente sustava u Revitu</w:t>
        </w:r>
        <w:r w:rsidR="00482F61">
          <w:rPr>
            <w:noProof/>
            <w:webHidden/>
          </w:rPr>
          <w:tab/>
        </w:r>
        <w:r w:rsidR="00482F61">
          <w:rPr>
            <w:noProof/>
            <w:webHidden/>
          </w:rPr>
          <w:fldChar w:fldCharType="begin"/>
        </w:r>
        <w:r w:rsidR="00482F61">
          <w:rPr>
            <w:noProof/>
            <w:webHidden/>
          </w:rPr>
          <w:instrText xml:space="preserve"> PAGEREF _Toc60127237 \h </w:instrText>
        </w:r>
        <w:r w:rsidR="00482F61">
          <w:rPr>
            <w:noProof/>
            <w:webHidden/>
          </w:rPr>
        </w:r>
        <w:r w:rsidR="00482F61">
          <w:rPr>
            <w:noProof/>
            <w:webHidden/>
          </w:rPr>
          <w:fldChar w:fldCharType="separate"/>
        </w:r>
        <w:r w:rsidR="00482F61">
          <w:rPr>
            <w:noProof/>
            <w:webHidden/>
          </w:rPr>
          <w:t>49</w:t>
        </w:r>
        <w:r w:rsidR="00482F61">
          <w:rPr>
            <w:noProof/>
            <w:webHidden/>
          </w:rPr>
          <w:fldChar w:fldCharType="end"/>
        </w:r>
      </w:hyperlink>
    </w:p>
    <w:p w:rsidR="000A5C9F" w:rsidRDefault="00184947" w:rsidP="00184947">
      <w:pPr>
        <w:rPr>
          <w:rFonts w:eastAsia="Times New Roman"/>
          <w:sz w:val="28"/>
          <w:szCs w:val="24"/>
          <w:lang w:eastAsia="hr-HR"/>
        </w:rPr>
      </w:pPr>
      <w:r>
        <w:rPr>
          <w:rFonts w:eastAsia="Times New Roman"/>
          <w:sz w:val="28"/>
          <w:szCs w:val="24"/>
          <w:lang w:eastAsia="hr-HR"/>
        </w:rPr>
        <w:fldChar w:fldCharType="end"/>
      </w:r>
    </w:p>
    <w:p w:rsidR="00046D0E" w:rsidRDefault="000A5C9F" w:rsidP="000A5C9F">
      <w:pPr>
        <w:rPr>
          <w:b/>
          <w:lang w:eastAsia="hr-HR"/>
        </w:rPr>
      </w:pPr>
      <w:r>
        <w:rPr>
          <w:lang w:eastAsia="hr-HR"/>
        </w:rPr>
        <w:br w:type="page"/>
      </w:r>
      <w:r w:rsidRPr="000A5C9F">
        <w:rPr>
          <w:b/>
          <w:lang w:eastAsia="hr-HR"/>
        </w:rPr>
        <w:lastRenderedPageBreak/>
        <w:t xml:space="preserve">POPIS </w:t>
      </w:r>
      <w:r>
        <w:rPr>
          <w:b/>
          <w:lang w:eastAsia="hr-HR"/>
        </w:rPr>
        <w:t>KRATICA</w:t>
      </w:r>
    </w:p>
    <w:tbl>
      <w:tblPr>
        <w:tblW w:w="8120" w:type="dxa"/>
        <w:tblLook w:val="04A0" w:firstRow="1" w:lastRow="0" w:firstColumn="1" w:lastColumn="0" w:noHBand="0" w:noVBand="1"/>
      </w:tblPr>
      <w:tblGrid>
        <w:gridCol w:w="1177"/>
        <w:gridCol w:w="7280"/>
      </w:tblGrid>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BIM</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Building Information Modelling</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CAD</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Computer Aided Design</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 xml:space="preserve">BDS </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Building Description System</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GLIDE</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Graphical Language for Interactive Design</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NBIMS</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National Building Information Modelling Standards Committee</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AGC</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Associated General Contractors</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CDE</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 xml:space="preserve">Common Data </w:t>
            </w:r>
            <w:proofErr w:type="spellStart"/>
            <w:r w:rsidRPr="00771D4F">
              <w:rPr>
                <w:lang w:val="en-US"/>
              </w:rPr>
              <w:t>Enviroment</w:t>
            </w:r>
            <w:proofErr w:type="spellEnd"/>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IFC</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Industry Foundation Class</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proofErr w:type="spellStart"/>
            <w:r w:rsidRPr="00771D4F">
              <w:rPr>
                <w:lang w:val="en-US"/>
              </w:rPr>
              <w:t>COBie</w:t>
            </w:r>
            <w:proofErr w:type="spellEnd"/>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Construction Operations Building Information Exchange</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AIA</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American Institute of Architects</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LOD</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Level of Development</w:t>
            </w:r>
          </w:p>
        </w:tc>
      </w:tr>
      <w:tr w:rsidR="00771D4F" w:rsidRPr="00771D4F" w:rsidTr="00771D4F">
        <w:trPr>
          <w:trHeight w:val="300"/>
        </w:trPr>
        <w:tc>
          <w:tcPr>
            <w:tcW w:w="84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ASHRAE</w:t>
            </w:r>
          </w:p>
        </w:tc>
        <w:tc>
          <w:tcPr>
            <w:tcW w:w="7280" w:type="dxa"/>
            <w:tcBorders>
              <w:top w:val="nil"/>
              <w:left w:val="nil"/>
              <w:bottom w:val="nil"/>
              <w:right w:val="nil"/>
            </w:tcBorders>
            <w:shd w:val="clear" w:color="auto" w:fill="auto"/>
            <w:noWrap/>
            <w:vAlign w:val="bottom"/>
            <w:hideMark/>
          </w:tcPr>
          <w:p w:rsidR="00771D4F" w:rsidRPr="00771D4F" w:rsidRDefault="00771D4F" w:rsidP="00771D4F">
            <w:pPr>
              <w:rPr>
                <w:lang w:val="en-US"/>
              </w:rPr>
            </w:pPr>
            <w:r w:rsidRPr="00771D4F">
              <w:rPr>
                <w:lang w:val="en-US"/>
              </w:rPr>
              <w:t>American Society of Heating, Refrigerating and Air  Conditioning Engineers</w:t>
            </w:r>
          </w:p>
        </w:tc>
      </w:tr>
    </w:tbl>
    <w:p w:rsidR="00B86997" w:rsidRDefault="00B86997" w:rsidP="000A5C9F">
      <w:pPr>
        <w:rPr>
          <w:b/>
          <w:lang w:val="en-US" w:eastAsia="hr-HR"/>
        </w:rPr>
      </w:pPr>
    </w:p>
    <w:p w:rsidR="00771D4F" w:rsidRDefault="00B86997" w:rsidP="00F44F02">
      <w:pPr>
        <w:spacing w:line="276" w:lineRule="auto"/>
        <w:jc w:val="left"/>
        <w:rPr>
          <w:b/>
          <w:lang w:val="en-US" w:eastAsia="hr-HR"/>
        </w:rPr>
      </w:pPr>
      <w:r>
        <w:rPr>
          <w:b/>
          <w:lang w:val="en-US" w:eastAsia="hr-HR"/>
        </w:rPr>
        <w:br w:type="page"/>
      </w:r>
      <w:r w:rsidR="00771D4F">
        <w:rPr>
          <w:b/>
          <w:lang w:val="en-US" w:eastAsia="hr-HR"/>
        </w:rPr>
        <w:lastRenderedPageBreak/>
        <w:t>POPIS OZNAKA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900"/>
        <w:gridCol w:w="6429"/>
      </w:tblGrid>
      <w:tr w:rsidR="00C53A8C" w:rsidTr="00C53A8C">
        <w:tc>
          <w:tcPr>
            <w:tcW w:w="1165" w:type="dxa"/>
          </w:tcPr>
          <w:p w:rsidR="00C53A8C" w:rsidRPr="00C53A8C" w:rsidRDefault="00C53A8C" w:rsidP="00F44F02">
            <w:pPr>
              <w:spacing w:line="276" w:lineRule="auto"/>
              <w:jc w:val="left"/>
              <w:rPr>
                <w:b/>
                <w:lang w:val="en-US" w:eastAsia="hr-HR"/>
              </w:rPr>
            </w:pPr>
            <m:oMathPara>
              <m:oMathParaPr>
                <m:jc m:val="center"/>
              </m:oMathParaPr>
              <m:oMath>
                <m:sSub>
                  <m:sSubPr>
                    <m:ctrlPr>
                      <w:rPr>
                        <w:rFonts w:ascii="Cambria Math" w:eastAsiaTheme="minorEastAsia" w:hAnsi="Cambria Math"/>
                        <w:i/>
                        <w:szCs w:val="24"/>
                        <w:lang w:eastAsia="hr-HR"/>
                      </w:rPr>
                    </m:ctrlPr>
                  </m:sSubPr>
                  <m:e>
                    <m:r>
                      <w:rPr>
                        <w:rFonts w:ascii="Cambria Math" w:eastAsiaTheme="minorEastAsia" w:hAnsi="Cambria Math"/>
                        <w:szCs w:val="24"/>
                        <w:lang w:eastAsia="hr-HR"/>
                      </w:rPr>
                      <m:t>q</m:t>
                    </m:r>
                  </m:e>
                  <m:sub>
                    <m:r>
                      <w:rPr>
                        <w:rFonts w:ascii="Cambria Math" w:eastAsiaTheme="minorEastAsia" w:hAnsi="Cambria Math"/>
                        <w:szCs w:val="24"/>
                        <w:lang w:eastAsia="hr-HR"/>
                      </w:rPr>
                      <m:t>v,a</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C53A8C">
            <w:pPr>
              <w:spacing w:line="276" w:lineRule="auto"/>
              <w:rPr>
                <w:b/>
                <w:lang w:val="en-US" w:eastAsia="hr-HR"/>
              </w:rPr>
            </w:pPr>
            <w:r>
              <w:rPr>
                <w:rFonts w:eastAsiaTheme="minorEastAsia"/>
                <w:szCs w:val="24"/>
                <w:lang w:eastAsia="hr-HR"/>
              </w:rPr>
              <w:t>v</w:t>
            </w:r>
            <w:r w:rsidRPr="006703FC">
              <w:rPr>
                <w:rFonts w:eastAsiaTheme="minorEastAsia"/>
                <w:szCs w:val="24"/>
                <w:lang w:eastAsia="hr-HR"/>
              </w:rPr>
              <w:t>olumenski protok prema američkim normama</w:t>
            </w:r>
          </w:p>
        </w:tc>
      </w:tr>
      <w:tr w:rsidR="00C53A8C" w:rsidTr="00C53A8C">
        <w:tc>
          <w:tcPr>
            <w:tcW w:w="1165" w:type="dxa"/>
          </w:tcPr>
          <w:p w:rsidR="00C53A8C" w:rsidRDefault="00C53A8C" w:rsidP="00F44F02">
            <w:pPr>
              <w:spacing w:line="276" w:lineRule="auto"/>
              <w:jc w:val="left"/>
              <w:rPr>
                <w:b/>
                <w:lang w:val="en-US" w:eastAsia="hr-HR"/>
              </w:rPr>
            </w:pPr>
            <m:oMathPara>
              <m:oMath>
                <m:sSub>
                  <m:sSubPr>
                    <m:ctrlPr>
                      <w:rPr>
                        <w:rFonts w:ascii="Cambria Math" w:eastAsiaTheme="minorEastAsia" w:hAnsi="Cambria Math"/>
                        <w:i/>
                        <w:szCs w:val="24"/>
                        <w:lang w:eastAsia="hr-HR"/>
                      </w:rPr>
                    </m:ctrlPr>
                  </m:sSubPr>
                  <m:e>
                    <m:r>
                      <w:rPr>
                        <w:rFonts w:ascii="Cambria Math" w:eastAsiaTheme="minorEastAsia" w:hAnsi="Cambria Math"/>
                        <w:szCs w:val="24"/>
                        <w:lang w:eastAsia="hr-HR"/>
                      </w:rPr>
                      <m:t>q</m:t>
                    </m:r>
                  </m:e>
                  <m:sub>
                    <m:r>
                      <w:rPr>
                        <w:rFonts w:ascii="Cambria Math" w:eastAsiaTheme="minorEastAsia" w:hAnsi="Cambria Math"/>
                        <w:szCs w:val="24"/>
                        <w:lang w:eastAsia="hr-HR"/>
                      </w:rPr>
                      <m:t>v,o</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Pr>
                <w:rFonts w:eastAsiaTheme="minorEastAsia"/>
                <w:szCs w:val="24"/>
                <w:lang w:eastAsia="hr-HR"/>
              </w:rPr>
              <w:t>v</w:t>
            </w:r>
            <w:r w:rsidRPr="006703FC">
              <w:rPr>
                <w:rFonts w:eastAsiaTheme="minorEastAsia"/>
                <w:szCs w:val="24"/>
                <w:lang w:eastAsia="hr-HR"/>
              </w:rPr>
              <w:t>olumenski protok po osobi prema američkim normama</w:t>
            </w:r>
          </w:p>
        </w:tc>
      </w:tr>
      <w:tr w:rsidR="00C53A8C" w:rsidRPr="00C53A8C" w:rsidTr="00C53A8C">
        <w:tc>
          <w:tcPr>
            <w:tcW w:w="1165" w:type="dxa"/>
          </w:tcPr>
          <w:p w:rsidR="00C53A8C" w:rsidRDefault="00C53A8C" w:rsidP="00F44F02">
            <w:pPr>
              <w:spacing w:line="276" w:lineRule="auto"/>
              <w:jc w:val="left"/>
              <w:rPr>
                <w:b/>
                <w:lang w:val="en-US" w:eastAsia="hr-HR"/>
              </w:rPr>
            </w:pPr>
            <m:oMathPara>
              <m:oMath>
                <m:sSub>
                  <m:sSubPr>
                    <m:ctrlPr>
                      <w:rPr>
                        <w:rFonts w:ascii="Cambria Math" w:eastAsiaTheme="minorEastAsia" w:hAnsi="Cambria Math"/>
                        <w:i/>
                        <w:szCs w:val="24"/>
                        <w:lang w:eastAsia="hr-HR"/>
                      </w:rPr>
                    </m:ctrlPr>
                  </m:sSubPr>
                  <m:e>
                    <m:r>
                      <w:rPr>
                        <w:rFonts w:ascii="Cambria Math" w:eastAsiaTheme="minorEastAsia" w:hAnsi="Cambria Math"/>
                        <w:szCs w:val="24"/>
                        <w:lang w:eastAsia="hr-HR"/>
                      </w:rPr>
                      <m:t>q</m:t>
                    </m:r>
                  </m:e>
                  <m:sub>
                    <m:r>
                      <w:rPr>
                        <w:rFonts w:ascii="Cambria Math" w:eastAsiaTheme="minorEastAsia" w:hAnsi="Cambria Math"/>
                        <w:szCs w:val="24"/>
                        <w:lang w:eastAsia="hr-HR"/>
                      </w:rPr>
                      <m:t>v</m:t>
                    </m:r>
                    <m:r>
                      <w:rPr>
                        <w:rFonts w:ascii="Cambria Math" w:eastAsiaTheme="minorEastAsia" w:hAnsi="Cambria Math"/>
                        <w:szCs w:val="24"/>
                        <w:lang w:val="en-US" w:eastAsia="hr-HR"/>
                      </w:rPr>
                      <m:t>,</m:t>
                    </m:r>
                    <m:r>
                      <w:rPr>
                        <w:rFonts w:ascii="Cambria Math" w:eastAsiaTheme="minorEastAsia" w:hAnsi="Cambria Math"/>
                        <w:szCs w:val="24"/>
                        <w:lang w:eastAsia="hr-HR"/>
                      </w:rPr>
                      <m:t>p</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F44F02">
            <w:pPr>
              <w:spacing w:line="276" w:lineRule="auto"/>
              <w:jc w:val="left"/>
              <w:rPr>
                <w:b/>
                <w:lang w:val="de-DE" w:eastAsia="hr-HR"/>
              </w:rPr>
            </w:pPr>
            <w:r w:rsidRPr="00C53A8C">
              <w:rPr>
                <w:rFonts w:eastAsiaTheme="minorEastAsia"/>
                <w:szCs w:val="24"/>
                <w:lang w:val="de-DE" w:eastAsia="hr-HR"/>
              </w:rPr>
              <w:t>volumenski protok po jedinici površine prema američkim normama</w:t>
            </w:r>
          </w:p>
        </w:tc>
      </w:tr>
      <w:tr w:rsidR="00C53A8C" w:rsidTr="00C53A8C">
        <w:tc>
          <w:tcPr>
            <w:tcW w:w="1165" w:type="dxa"/>
          </w:tcPr>
          <w:p w:rsidR="00C53A8C" w:rsidRDefault="00C53A8C" w:rsidP="00F44F02">
            <w:pPr>
              <w:spacing w:line="276" w:lineRule="auto"/>
              <w:jc w:val="left"/>
              <w:rPr>
                <w:b/>
                <w:lang w:val="en-US" w:eastAsia="hr-HR"/>
              </w:rPr>
            </w:pPr>
            <m:oMathPara>
              <m:oMath>
                <m:r>
                  <w:rPr>
                    <w:rFonts w:ascii="Cambria Math" w:hAnsi="Cambria Math"/>
                    <w:szCs w:val="24"/>
                    <w:lang w:eastAsia="hr-HR"/>
                  </w:rPr>
                  <m:t>n</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C53A8C">
            <w:pPr>
              <w:rPr>
                <w:rFonts w:eastAsiaTheme="minorEastAsia"/>
                <w:szCs w:val="24"/>
                <w:lang w:eastAsia="hr-HR"/>
              </w:rPr>
            </w:pPr>
            <w:r w:rsidRPr="006703FC">
              <w:rPr>
                <w:rFonts w:eastAsiaTheme="minorEastAsia"/>
                <w:szCs w:val="24"/>
                <w:lang w:eastAsia="hr-HR"/>
              </w:rPr>
              <w:t>bro</w:t>
            </w:r>
            <w:r>
              <w:rPr>
                <w:rFonts w:eastAsiaTheme="minorEastAsia"/>
                <w:szCs w:val="24"/>
                <w:lang w:eastAsia="hr-HR"/>
              </w:rPr>
              <w:t>j ljudi koji u prostoriji borave</w:t>
            </w:r>
          </w:p>
        </w:tc>
      </w:tr>
      <w:tr w:rsidR="00C53A8C" w:rsidTr="00C53A8C">
        <w:tc>
          <w:tcPr>
            <w:tcW w:w="1165" w:type="dxa"/>
          </w:tcPr>
          <w:p w:rsidR="00C53A8C" w:rsidRDefault="00C53A8C" w:rsidP="00F44F02">
            <w:pPr>
              <w:spacing w:line="276" w:lineRule="auto"/>
              <w:jc w:val="left"/>
              <w:rPr>
                <w:b/>
                <w:lang w:val="en-US" w:eastAsia="hr-HR"/>
              </w:rPr>
            </w:pPr>
            <m:oMathPara>
              <m:oMath>
                <m:r>
                  <w:rPr>
                    <w:rFonts w:ascii="Cambria Math" w:hAnsi="Cambria Math"/>
                    <w:szCs w:val="24"/>
                    <w:lang w:eastAsia="hr-HR"/>
                  </w:rPr>
                  <m:t>A</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C53A8C">
            <w:pPr>
              <w:rPr>
                <w:rFonts w:eastAsiaTheme="minorEastAsia"/>
                <w:szCs w:val="24"/>
                <w:lang w:eastAsia="hr-HR"/>
              </w:rPr>
            </w:pPr>
            <w:r>
              <w:rPr>
                <w:rFonts w:eastAsiaTheme="minorEastAsia"/>
                <w:szCs w:val="24"/>
                <w:lang w:eastAsia="hr-HR"/>
              </w:rPr>
              <w:t>p</w:t>
            </w:r>
            <w:r w:rsidRPr="006703FC">
              <w:rPr>
                <w:rFonts w:eastAsiaTheme="minorEastAsia"/>
                <w:szCs w:val="24"/>
                <w:lang w:eastAsia="hr-HR"/>
              </w:rPr>
              <w:t>ovršina prostora, parametar iz BIM modela</w:t>
            </w:r>
          </w:p>
        </w:tc>
      </w:tr>
      <w:tr w:rsidR="00C53A8C" w:rsidTr="00C53A8C">
        <w:tc>
          <w:tcPr>
            <w:tcW w:w="1165" w:type="dxa"/>
          </w:tcPr>
          <w:p w:rsidR="00C53A8C" w:rsidRDefault="00C53A8C" w:rsidP="00F44F02">
            <w:pPr>
              <w:spacing w:line="276" w:lineRule="auto"/>
              <w:jc w:val="left"/>
              <w:rPr>
                <w:b/>
                <w:lang w:val="en-US" w:eastAsia="hr-HR"/>
              </w:rPr>
            </w:pPr>
            <m:oMathPara>
              <m:oMath>
                <m:sSub>
                  <m:sSubPr>
                    <m:ctrlPr>
                      <w:rPr>
                        <w:rFonts w:ascii="Cambria Math" w:hAnsi="Cambria Math"/>
                        <w:i/>
                        <w:szCs w:val="24"/>
                        <w:lang w:eastAsia="hr-HR"/>
                      </w:rPr>
                    </m:ctrlPr>
                  </m:sSubPr>
                  <m:e>
                    <m:r>
                      <w:rPr>
                        <w:rFonts w:ascii="Cambria Math" w:hAnsi="Cambria Math"/>
                        <w:szCs w:val="24"/>
                        <w:lang w:eastAsia="hr-HR"/>
                      </w:rPr>
                      <m:t>n</m:t>
                    </m:r>
                  </m:e>
                  <m:sub>
                    <m:r>
                      <w:rPr>
                        <w:rFonts w:ascii="Cambria Math" w:hAnsi="Cambria Math"/>
                        <w:szCs w:val="24"/>
                        <w:lang w:eastAsia="hr-HR"/>
                      </w:rPr>
                      <m:t>100</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C53A8C">
            <w:pPr>
              <w:rPr>
                <w:szCs w:val="24"/>
                <w:lang w:eastAsia="hr-HR"/>
              </w:rPr>
            </w:pPr>
            <w:r>
              <w:rPr>
                <w:rFonts w:eastAsiaTheme="minorEastAsia"/>
                <w:szCs w:val="24"/>
                <w:lang w:eastAsia="hr-HR"/>
              </w:rPr>
              <w:t>v</w:t>
            </w:r>
            <w:r w:rsidRPr="006703FC">
              <w:rPr>
                <w:rFonts w:eastAsiaTheme="minorEastAsia"/>
                <w:szCs w:val="24"/>
                <w:lang w:eastAsia="hr-HR"/>
              </w:rPr>
              <w:t>rijednost iz ASHRAE tablice, predviđeni broj ljudi na 100 m</w:t>
            </w:r>
            <w:r w:rsidRPr="006703FC">
              <w:rPr>
                <w:rFonts w:eastAsiaTheme="minorEastAsia"/>
                <w:szCs w:val="24"/>
                <w:vertAlign w:val="superscript"/>
                <w:lang w:eastAsia="hr-HR"/>
              </w:rPr>
              <w:t xml:space="preserve">2 </w:t>
            </w:r>
            <w:r w:rsidRPr="006703FC">
              <w:rPr>
                <w:szCs w:val="24"/>
                <w:lang w:eastAsia="hr-HR"/>
              </w:rPr>
              <w:t xml:space="preserve">prostorije. </w:t>
            </w:r>
          </w:p>
        </w:tc>
      </w:tr>
      <w:tr w:rsidR="00C53A8C" w:rsidTr="00C53A8C">
        <w:tc>
          <w:tcPr>
            <w:tcW w:w="1165" w:type="dxa"/>
          </w:tcPr>
          <w:p w:rsidR="00C53A8C" w:rsidRDefault="00C53A8C" w:rsidP="00F44F02">
            <w:pPr>
              <w:spacing w:line="276" w:lineRule="auto"/>
              <w:jc w:val="left"/>
              <w:rPr>
                <w:b/>
                <w:lang w:val="en-US" w:eastAsia="hr-HR"/>
              </w:rPr>
            </w:pPr>
            <m:oMathPara>
              <m:oMath>
                <m:sSub>
                  <m:sSubPr>
                    <m:ctrlPr>
                      <w:rPr>
                        <w:rFonts w:ascii="Cambria Math" w:hAnsi="Cambria Math"/>
                        <w:i/>
                        <w:szCs w:val="24"/>
                        <w:lang w:eastAsia="hr-HR"/>
                      </w:rPr>
                    </m:ctrlPr>
                  </m:sSubPr>
                  <m:e>
                    <m:r>
                      <w:rPr>
                        <w:rFonts w:ascii="Cambria Math" w:hAnsi="Cambria Math"/>
                        <w:szCs w:val="24"/>
                        <w:lang w:eastAsia="hr-HR"/>
                      </w:rPr>
                      <m:t>R</m:t>
                    </m:r>
                  </m:e>
                  <m:sub>
                    <m:r>
                      <w:rPr>
                        <w:rFonts w:ascii="Cambria Math" w:hAnsi="Cambria Math"/>
                        <w:szCs w:val="24"/>
                        <w:lang w:eastAsia="hr-HR"/>
                      </w:rPr>
                      <m:t>o</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Pr>
                <w:rFonts w:eastAsiaTheme="minorEastAsia"/>
                <w:szCs w:val="24"/>
                <w:lang w:eastAsia="hr-HR"/>
              </w:rPr>
              <w:t>v</w:t>
            </w:r>
            <w:r w:rsidRPr="006703FC">
              <w:rPr>
                <w:rFonts w:eastAsiaTheme="minorEastAsia"/>
                <w:szCs w:val="24"/>
                <w:lang w:eastAsia="hr-HR"/>
              </w:rPr>
              <w:t>rijednost iz ASHRAE tablice, potreban protok po osobi</w:t>
            </w:r>
          </w:p>
        </w:tc>
      </w:tr>
      <w:tr w:rsidR="00C53A8C" w:rsidTr="00C53A8C">
        <w:tc>
          <w:tcPr>
            <w:tcW w:w="1165" w:type="dxa"/>
          </w:tcPr>
          <w:p w:rsidR="00C53A8C" w:rsidRDefault="00C53A8C" w:rsidP="00F44F02">
            <w:pPr>
              <w:spacing w:line="276" w:lineRule="auto"/>
              <w:jc w:val="left"/>
              <w:rPr>
                <w:b/>
                <w:lang w:val="en-US" w:eastAsia="hr-HR"/>
              </w:rPr>
            </w:pPr>
            <m:oMathPara>
              <m:oMath>
                <m:sSub>
                  <m:sSubPr>
                    <m:ctrlPr>
                      <w:rPr>
                        <w:rFonts w:ascii="Cambria Math" w:hAnsi="Cambria Math"/>
                        <w:i/>
                        <w:szCs w:val="24"/>
                        <w:lang w:eastAsia="hr-HR"/>
                      </w:rPr>
                    </m:ctrlPr>
                  </m:sSubPr>
                  <m:e>
                    <m:r>
                      <w:rPr>
                        <w:rFonts w:ascii="Cambria Math" w:hAnsi="Cambria Math"/>
                        <w:szCs w:val="24"/>
                        <w:lang w:eastAsia="hr-HR"/>
                      </w:rPr>
                      <m:t>R</m:t>
                    </m:r>
                  </m:e>
                  <m:sub>
                    <m:r>
                      <w:rPr>
                        <w:rFonts w:ascii="Cambria Math" w:hAnsi="Cambria Math"/>
                        <w:szCs w:val="24"/>
                        <w:lang w:eastAsia="hr-HR"/>
                      </w:rPr>
                      <m:t>p</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Pr>
                <w:rFonts w:eastAsiaTheme="minorEastAsia"/>
                <w:szCs w:val="24"/>
                <w:lang w:eastAsia="hr-HR"/>
              </w:rPr>
              <w:t>v</w:t>
            </w:r>
            <w:r w:rsidRPr="006703FC">
              <w:rPr>
                <w:rFonts w:eastAsiaTheme="minorEastAsia"/>
                <w:szCs w:val="24"/>
                <w:lang w:eastAsia="hr-HR"/>
              </w:rPr>
              <w:t>rijednost iz ASHRAE tablice, potreban protok po jedinici površine prostorije</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sSub>
                  <m:sSubPr>
                    <m:ctrlPr>
                      <w:rPr>
                        <w:rFonts w:ascii="Cambria Math" w:eastAsiaTheme="minorEastAsia" w:hAnsi="Cambria Math"/>
                        <w:i/>
                        <w:szCs w:val="24"/>
                        <w:lang w:eastAsia="hr-HR"/>
                      </w:rPr>
                    </m:ctrlPr>
                  </m:sSubPr>
                  <m:e>
                    <m:r>
                      <w:rPr>
                        <w:rFonts w:ascii="Cambria Math" w:eastAsiaTheme="minorEastAsia" w:hAnsi="Cambria Math"/>
                        <w:szCs w:val="24"/>
                        <w:lang w:eastAsia="hr-HR"/>
                      </w:rPr>
                      <m:t>q</m:t>
                    </m:r>
                  </m:e>
                  <m:sub>
                    <m:r>
                      <w:rPr>
                        <w:rFonts w:ascii="Cambria Math" w:eastAsiaTheme="minorEastAsia" w:hAnsi="Cambria Math"/>
                        <w:szCs w:val="24"/>
                        <w:lang w:eastAsia="hr-HR"/>
                      </w:rPr>
                      <m:t>v</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Pr>
                <w:rFonts w:eastAsiaTheme="minorEastAsia"/>
                <w:szCs w:val="24"/>
                <w:lang w:eastAsia="hr-HR"/>
              </w:rPr>
              <w:t>o</w:t>
            </w:r>
            <w:r w:rsidRPr="006703FC">
              <w:rPr>
                <w:rFonts w:eastAsiaTheme="minorEastAsia"/>
                <w:szCs w:val="24"/>
                <w:lang w:eastAsia="hr-HR"/>
              </w:rPr>
              <w:t>dabrani proračunski protok</w:t>
            </w:r>
            <w:r>
              <w:rPr>
                <w:rFonts w:eastAsiaTheme="minorEastAsia"/>
                <w:szCs w:val="24"/>
                <w:lang w:eastAsia="hr-HR"/>
              </w:rPr>
              <w:t xml:space="preserve"> prostorije</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sSub>
                  <m:sSubPr>
                    <m:ctrlPr>
                      <w:rPr>
                        <w:rFonts w:ascii="Cambria Math" w:hAnsi="Cambria Math"/>
                        <w:i/>
                        <w:szCs w:val="24"/>
                        <w:lang w:eastAsia="hr-HR"/>
                      </w:rPr>
                    </m:ctrlPr>
                  </m:sSubPr>
                  <m:e>
                    <m:r>
                      <w:rPr>
                        <w:rFonts w:ascii="Cambria Math" w:hAnsi="Cambria Math"/>
                        <w:szCs w:val="24"/>
                        <w:lang w:eastAsia="hr-HR"/>
                      </w:rPr>
                      <m:t>q</m:t>
                    </m:r>
                  </m:e>
                  <m:sub>
                    <m:r>
                      <w:rPr>
                        <w:rFonts w:ascii="Cambria Math" w:hAnsi="Cambria Math"/>
                        <w:szCs w:val="24"/>
                        <w:lang w:eastAsia="hr-HR"/>
                      </w:rPr>
                      <m:t>v,i</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Pr>
                <w:rFonts w:eastAsiaTheme="minorEastAsia"/>
                <w:szCs w:val="24"/>
                <w:lang w:eastAsia="hr-HR"/>
              </w:rPr>
              <w:t>p</w:t>
            </w:r>
            <w:r w:rsidRPr="006703FC">
              <w:rPr>
                <w:rFonts w:eastAsiaTheme="minorEastAsia"/>
                <w:szCs w:val="24"/>
                <w:lang w:eastAsia="hr-HR"/>
              </w:rPr>
              <w:t>rotok pojedinog distributera</w:t>
            </w:r>
          </w:p>
        </w:tc>
      </w:tr>
      <w:tr w:rsidR="00C53A8C" w:rsidRPr="00C53A8C" w:rsidTr="00C53A8C">
        <w:tc>
          <w:tcPr>
            <w:tcW w:w="1165" w:type="dxa"/>
          </w:tcPr>
          <w:p w:rsidR="00C53A8C" w:rsidRDefault="00C53A8C" w:rsidP="00F44F02">
            <w:pPr>
              <w:spacing w:line="276" w:lineRule="auto"/>
              <w:jc w:val="left"/>
              <w:rPr>
                <w:rFonts w:eastAsia="Calibri"/>
                <w:szCs w:val="24"/>
                <w:lang w:eastAsia="hr-HR"/>
              </w:rPr>
            </w:pPr>
            <m:oMathPara>
              <m:oMath>
                <m:sSub>
                  <m:sSubPr>
                    <m:ctrlPr>
                      <w:rPr>
                        <w:rFonts w:ascii="Cambria Math" w:eastAsiaTheme="minorEastAsia" w:hAnsi="Cambria Math"/>
                        <w:i/>
                        <w:szCs w:val="24"/>
                        <w:lang w:eastAsia="hr-HR"/>
                      </w:rPr>
                    </m:ctrlPr>
                  </m:sSubPr>
                  <m:e>
                    <m:r>
                      <w:rPr>
                        <w:rFonts w:ascii="Cambria Math" w:eastAsiaTheme="minorEastAsia" w:hAnsi="Cambria Math"/>
                        <w:szCs w:val="24"/>
                        <w:lang w:eastAsia="hr-HR"/>
                      </w:rPr>
                      <m:t>n</m:t>
                    </m:r>
                  </m:e>
                  <m:sub>
                    <m:r>
                      <w:rPr>
                        <w:rFonts w:ascii="Cambria Math" w:eastAsiaTheme="minorEastAsia" w:hAnsi="Cambria Math"/>
                        <w:szCs w:val="24"/>
                        <w:lang w:eastAsia="hr-HR"/>
                      </w:rPr>
                      <m:t>d</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F44F02">
            <w:pPr>
              <w:spacing w:line="276" w:lineRule="auto"/>
              <w:jc w:val="left"/>
              <w:rPr>
                <w:b/>
                <w:lang w:val="de-DE" w:eastAsia="hr-HR"/>
              </w:rPr>
            </w:pPr>
            <w:r w:rsidRPr="00C53A8C">
              <w:rPr>
                <w:rFonts w:eastAsiaTheme="minorEastAsia"/>
                <w:szCs w:val="24"/>
                <w:lang w:eastAsia="hr-HR"/>
              </w:rPr>
              <w:t>željeni broj distributera koji unosi projektant</w:t>
            </w:r>
          </w:p>
        </w:tc>
      </w:tr>
      <w:tr w:rsidR="00C53A8C" w:rsidRP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hAnsi="Cambria Math"/>
                    <w:szCs w:val="24"/>
                    <w:lang w:val="de-DE" w:eastAsia="hr-HR"/>
                  </w:rPr>
                  <m:t>∆</m:t>
                </m:r>
                <m:r>
                  <w:rPr>
                    <w:rFonts w:ascii="Cambria Math" w:hAnsi="Cambria Math"/>
                    <w:szCs w:val="24"/>
                    <w:lang w:eastAsia="hr-HR"/>
                  </w:rPr>
                  <m:t>p</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F44F02">
            <w:pPr>
              <w:spacing w:line="276" w:lineRule="auto"/>
              <w:jc w:val="left"/>
              <w:rPr>
                <w:b/>
                <w:lang w:val="de-DE" w:eastAsia="hr-HR"/>
              </w:rPr>
            </w:pPr>
            <w:r w:rsidRPr="00C53A8C">
              <w:rPr>
                <w:rFonts w:eastAsiaTheme="minorEastAsia"/>
                <w:szCs w:val="24"/>
                <w:lang w:eastAsia="hr-HR"/>
              </w:rPr>
              <w:t>ukupni pad tlaka u kanalu</w:t>
            </w:r>
          </w:p>
        </w:tc>
      </w:tr>
      <w:tr w:rsidR="00C53A8C" w:rsidRP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hAnsi="Cambria Math"/>
                    <w:szCs w:val="24"/>
                    <w:lang w:eastAsia="hr-HR"/>
                  </w:rPr>
                  <m:t>f</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C53A8C">
            <w:pPr>
              <w:rPr>
                <w:rFonts w:eastAsiaTheme="minorEastAsia"/>
                <w:szCs w:val="24"/>
                <w:lang w:val="de-DE" w:eastAsia="hr-HR"/>
              </w:rPr>
            </w:pPr>
            <w:r w:rsidRPr="006703FC">
              <w:rPr>
                <w:rFonts w:eastAsiaTheme="minorEastAsia"/>
                <w:szCs w:val="24"/>
                <w:lang w:val="de-DE" w:eastAsia="hr-HR"/>
              </w:rPr>
              <w:t xml:space="preserve">Darcyjev faktor trenja, često naveden i oznakom </w:t>
            </w:r>
            <m:oMath>
              <m:r>
                <w:rPr>
                  <w:rFonts w:ascii="Cambria Math" w:eastAsiaTheme="minorEastAsia" w:hAnsi="Cambria Math"/>
                  <w:szCs w:val="24"/>
                  <w:lang w:eastAsia="hr-HR"/>
                </w:rPr>
                <m:t>λ</m:t>
              </m:r>
            </m:oMath>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hAnsi="Cambria Math"/>
                    <w:szCs w:val="24"/>
                    <w:lang w:eastAsia="hr-HR"/>
                  </w:rPr>
                  <m:t>L</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sidRPr="006703FC">
              <w:rPr>
                <w:rFonts w:eastAsiaTheme="minorEastAsia"/>
                <w:szCs w:val="24"/>
                <w:lang w:val="de-DE" w:eastAsia="hr-HR"/>
              </w:rPr>
              <w:t>ukupna duljina kanala</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eastAsiaTheme="minorEastAsia" w:hAnsi="Cambria Math"/>
                    <w:szCs w:val="24"/>
                    <w:lang w:eastAsia="hr-HR"/>
                  </w:rPr>
                  <m:t>D</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C53A8C">
            <w:pPr>
              <w:rPr>
                <w:rFonts w:eastAsiaTheme="minorEastAsia"/>
                <w:szCs w:val="24"/>
                <w:lang w:val="de-DE" w:eastAsia="hr-HR"/>
              </w:rPr>
            </w:pPr>
            <w:r w:rsidRPr="006703FC">
              <w:rPr>
                <w:rFonts w:eastAsiaTheme="minorEastAsia"/>
                <w:szCs w:val="24"/>
                <w:lang w:val="de-DE" w:eastAsia="hr-HR"/>
              </w:rPr>
              <w:t>hidraulički promjer kanala</w:t>
            </w:r>
          </w:p>
        </w:tc>
      </w:tr>
      <w:tr w:rsidR="00C53A8C" w:rsidRP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hAnsi="Cambria Math"/>
                    <w:szCs w:val="24"/>
                    <w:lang w:eastAsia="hr-HR"/>
                  </w:rPr>
                  <m:t>ρ</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F44F02">
            <w:pPr>
              <w:spacing w:line="276" w:lineRule="auto"/>
              <w:jc w:val="left"/>
              <w:rPr>
                <w:b/>
                <w:lang w:val="de-DE" w:eastAsia="hr-HR"/>
              </w:rPr>
            </w:pPr>
            <w:r>
              <w:rPr>
                <w:rFonts w:eastAsiaTheme="minorEastAsia"/>
                <w:szCs w:val="24"/>
                <w:lang w:val="de-DE" w:eastAsia="hr-HR"/>
              </w:rPr>
              <w:t>g</w:t>
            </w:r>
            <w:r w:rsidRPr="006703FC">
              <w:rPr>
                <w:rFonts w:eastAsiaTheme="minorEastAsia"/>
                <w:szCs w:val="24"/>
                <w:lang w:val="de-DE" w:eastAsia="hr-HR"/>
              </w:rPr>
              <w:t>ustoća fluida</w:t>
            </w:r>
          </w:p>
        </w:tc>
      </w:tr>
      <w:tr w:rsidR="00C53A8C" w:rsidRP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eastAsiaTheme="minorEastAsia" w:hAnsi="Cambria Math"/>
                    <w:szCs w:val="24"/>
                    <w:lang w:eastAsia="hr-HR"/>
                  </w:rPr>
                  <m:t>V</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C53A8C">
            <w:pPr>
              <w:rPr>
                <w:rFonts w:eastAsiaTheme="minorEastAsia"/>
                <w:szCs w:val="24"/>
                <w:lang w:val="de-DE" w:eastAsia="hr-HR"/>
              </w:rPr>
            </w:pPr>
            <w:r w:rsidRPr="006703FC">
              <w:rPr>
                <w:rFonts w:eastAsiaTheme="minorEastAsia"/>
                <w:szCs w:val="24"/>
                <w:lang w:val="de-DE" w:eastAsia="hr-HR"/>
              </w:rPr>
              <w:t>prosječna brzina strujanja u kanalu</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hAnsi="Cambria Math"/>
                    <w:szCs w:val="24"/>
                    <w:lang w:eastAsia="hr-HR"/>
                  </w:rPr>
                  <m:t>Re</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Pr="00C53A8C" w:rsidRDefault="00C53A8C" w:rsidP="00C53A8C">
            <w:pPr>
              <w:rPr>
                <w:rFonts w:eastAsiaTheme="minorEastAsia"/>
                <w:szCs w:val="24"/>
                <w:lang w:val="de-DE" w:eastAsia="hr-HR"/>
              </w:rPr>
            </w:pPr>
            <w:r>
              <w:rPr>
                <w:rFonts w:eastAsiaTheme="minorEastAsia"/>
                <w:szCs w:val="24"/>
                <w:lang w:val="de-DE" w:eastAsia="hr-HR"/>
              </w:rPr>
              <w:t>Reynoldso</w:t>
            </w:r>
            <w:r w:rsidRPr="006703FC">
              <w:rPr>
                <w:rFonts w:eastAsiaTheme="minorEastAsia"/>
                <w:szCs w:val="24"/>
                <w:lang w:val="de-DE" w:eastAsia="hr-HR"/>
              </w:rPr>
              <w:t>v broj</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hAnsi="Cambria Math"/>
                    <w:szCs w:val="24"/>
                    <w:lang w:val="de-DE" w:eastAsia="hr-HR"/>
                  </w:rPr>
                  <m:t>µ</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sidRPr="006703FC">
              <w:rPr>
                <w:rFonts w:eastAsiaTheme="minorEastAsia"/>
                <w:szCs w:val="24"/>
                <w:lang w:val="de-DE" w:eastAsia="hr-HR"/>
              </w:rPr>
              <w:t>dinamički faktor viskoznosti fluida</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eastAsiaTheme="minorEastAsia" w:hAnsi="Cambria Math"/>
                    <w:szCs w:val="24"/>
                    <w:lang w:eastAsia="hr-HR"/>
                  </w:rPr>
                  <m:t>ε</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sidRPr="006703FC">
              <w:rPr>
                <w:rFonts w:eastAsiaTheme="minorEastAsia"/>
                <w:szCs w:val="24"/>
                <w:lang w:eastAsia="hr-HR"/>
              </w:rPr>
              <w:t>visina hrapavosti stijenke cijevi</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sSub>
                  <m:sSubPr>
                    <m:ctrlPr>
                      <w:rPr>
                        <w:rFonts w:ascii="Cambria Math" w:hAnsi="Cambria Math"/>
                        <w:i/>
                        <w:szCs w:val="24"/>
                        <w:lang w:eastAsia="hr-HR"/>
                      </w:rPr>
                    </m:ctrlPr>
                  </m:sSubPr>
                  <m:e>
                    <m:r>
                      <w:rPr>
                        <w:rFonts w:ascii="Cambria Math" w:hAnsi="Cambria Math"/>
                        <w:szCs w:val="24"/>
                        <w:lang w:eastAsia="hr-HR"/>
                      </w:rPr>
                      <m:t>D</m:t>
                    </m:r>
                  </m:e>
                  <m:sub>
                    <m:r>
                      <w:rPr>
                        <w:rFonts w:ascii="Cambria Math" w:hAnsi="Cambria Math"/>
                        <w:szCs w:val="24"/>
                        <w:lang w:eastAsia="hr-HR"/>
                      </w:rPr>
                      <m:t>e</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Pr>
                <w:rFonts w:eastAsiaTheme="minorEastAsia"/>
                <w:szCs w:val="24"/>
                <w:lang w:val="de-DE" w:eastAsia="hr-HR"/>
              </w:rPr>
              <w:t>e</w:t>
            </w:r>
            <w:r w:rsidRPr="006703FC">
              <w:rPr>
                <w:rFonts w:eastAsiaTheme="minorEastAsia"/>
                <w:szCs w:val="24"/>
                <w:lang w:val="de-DE" w:eastAsia="hr-HR"/>
              </w:rPr>
              <w:t>kvivalentni promjer pravokutnog kanala</w:t>
            </w:r>
            <w:r>
              <w:rPr>
                <w:b/>
                <w:lang w:val="en-US" w:eastAsia="hr-HR"/>
              </w:rPr>
              <w:t xml:space="preserve"> </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hAnsi="Cambria Math"/>
                    <w:szCs w:val="24"/>
                    <w:lang w:eastAsia="hr-HR"/>
                  </w:rPr>
                  <m:t>a</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Pr>
                <w:rFonts w:eastAsiaTheme="minorEastAsia"/>
                <w:szCs w:val="24"/>
                <w:lang w:val="de-DE" w:eastAsia="hr-HR"/>
              </w:rPr>
              <w:t>š</w:t>
            </w:r>
            <w:r w:rsidRPr="006703FC">
              <w:rPr>
                <w:rFonts w:eastAsiaTheme="minorEastAsia"/>
                <w:szCs w:val="24"/>
                <w:lang w:val="de-DE" w:eastAsia="hr-HR"/>
              </w:rPr>
              <w:t>irina pravokutnog kanala</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r>
                  <w:rPr>
                    <w:rFonts w:ascii="Cambria Math" w:hAnsi="Cambria Math"/>
                    <w:szCs w:val="24"/>
                    <w:lang w:eastAsia="hr-HR"/>
                  </w:rPr>
                  <m:t>b</m:t>
                </m:r>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Pr>
                <w:rFonts w:eastAsiaTheme="minorEastAsia"/>
                <w:szCs w:val="24"/>
                <w:lang w:val="de-DE" w:eastAsia="hr-HR"/>
              </w:rPr>
              <w:t>v</w:t>
            </w:r>
            <w:r w:rsidRPr="006703FC">
              <w:rPr>
                <w:rFonts w:eastAsiaTheme="minorEastAsia"/>
                <w:szCs w:val="24"/>
                <w:lang w:val="de-DE" w:eastAsia="hr-HR"/>
              </w:rPr>
              <w:t>isina pravokutnog kanala</w:t>
            </w:r>
          </w:p>
        </w:tc>
      </w:tr>
      <w:tr w:rsidR="00C53A8C" w:rsidTr="00C53A8C">
        <w:tc>
          <w:tcPr>
            <w:tcW w:w="1165" w:type="dxa"/>
          </w:tcPr>
          <w:p w:rsidR="00C53A8C" w:rsidRDefault="00C53A8C" w:rsidP="00F44F02">
            <w:pPr>
              <w:spacing w:line="276" w:lineRule="auto"/>
              <w:jc w:val="left"/>
              <w:rPr>
                <w:rFonts w:eastAsia="Calibri"/>
                <w:szCs w:val="24"/>
                <w:lang w:eastAsia="hr-HR"/>
              </w:rPr>
            </w:pPr>
            <m:oMathPara>
              <m:oMath>
                <m:sSub>
                  <m:sSubPr>
                    <m:ctrlPr>
                      <w:rPr>
                        <w:rFonts w:ascii="Cambria Math" w:hAnsi="Cambria Math"/>
                        <w:i/>
                        <w:szCs w:val="24"/>
                        <w:lang w:eastAsia="hr-HR"/>
                      </w:rPr>
                    </m:ctrlPr>
                  </m:sSubPr>
                  <m:e>
                    <m:r>
                      <w:rPr>
                        <w:rFonts w:ascii="Cambria Math" w:hAnsi="Cambria Math"/>
                        <w:szCs w:val="24"/>
                        <w:lang w:eastAsia="hr-HR"/>
                      </w:rPr>
                      <m:t>∆p</m:t>
                    </m:r>
                  </m:e>
                  <m:sub>
                    <m:r>
                      <w:rPr>
                        <w:rFonts w:ascii="Cambria Math" w:hAnsi="Cambria Math"/>
                        <w:szCs w:val="24"/>
                        <w:lang w:eastAsia="hr-HR"/>
                      </w:rPr>
                      <m:t>L</m:t>
                    </m:r>
                  </m:sub>
                </m:sSub>
              </m:oMath>
            </m:oMathPara>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r w:rsidRPr="006703FC">
              <w:rPr>
                <w:rFonts w:eastAsiaTheme="minorEastAsia"/>
                <w:szCs w:val="24"/>
                <w:lang w:eastAsia="hr-HR"/>
              </w:rPr>
              <w:t>lokalni pad tlaka</w:t>
            </w:r>
          </w:p>
        </w:tc>
      </w:tr>
      <w:tr w:rsidR="00C53A8C" w:rsidTr="00C53A8C">
        <w:tc>
          <w:tcPr>
            <w:tcW w:w="1165" w:type="dxa"/>
          </w:tcPr>
          <w:p w:rsidR="00C53A8C" w:rsidRDefault="00C53A8C" w:rsidP="00F44F02">
            <w:pPr>
              <w:spacing w:line="276" w:lineRule="auto"/>
              <w:jc w:val="left"/>
              <w:rPr>
                <w:rFonts w:eastAsia="Calibri"/>
                <w:szCs w:val="24"/>
                <w:lang w:eastAsia="hr-HR"/>
              </w:rPr>
            </w:pPr>
          </w:p>
        </w:tc>
        <w:tc>
          <w:tcPr>
            <w:tcW w:w="900" w:type="dxa"/>
          </w:tcPr>
          <w:p w:rsidR="00C53A8C" w:rsidRDefault="00C53A8C" w:rsidP="00F44F02">
            <w:pPr>
              <w:spacing w:line="276" w:lineRule="auto"/>
              <w:jc w:val="left"/>
              <w:rPr>
                <w:b/>
                <w:lang w:val="en-US" w:eastAsia="hr-HR"/>
              </w:rPr>
            </w:pPr>
          </w:p>
        </w:tc>
        <w:tc>
          <w:tcPr>
            <w:tcW w:w="6429" w:type="dxa"/>
          </w:tcPr>
          <w:p w:rsidR="00C53A8C" w:rsidRDefault="00C53A8C" w:rsidP="00F44F02">
            <w:pPr>
              <w:spacing w:line="276" w:lineRule="auto"/>
              <w:jc w:val="left"/>
              <w:rPr>
                <w:b/>
                <w:lang w:val="en-US" w:eastAsia="hr-HR"/>
              </w:rPr>
            </w:pPr>
          </w:p>
        </w:tc>
      </w:tr>
    </w:tbl>
    <w:p w:rsidR="00114E51" w:rsidRPr="00114E51" w:rsidRDefault="00114E51" w:rsidP="00C53A8C">
      <w:pPr>
        <w:rPr>
          <w:rFonts w:eastAsiaTheme="minorEastAsia"/>
          <w:szCs w:val="24"/>
          <w:lang w:val="de-DE" w:eastAsia="hr-HR"/>
        </w:rPr>
      </w:pPr>
    </w:p>
    <w:p w:rsidR="00F44F02" w:rsidRDefault="00F44F02" w:rsidP="000A5C9F">
      <w:pPr>
        <w:rPr>
          <w:b/>
          <w:lang w:val="de-DE" w:eastAsia="hr-HR"/>
        </w:rPr>
      </w:pPr>
    </w:p>
    <w:p w:rsidR="00F44F02" w:rsidRDefault="00F44F02" w:rsidP="00F44F02">
      <w:pPr>
        <w:rPr>
          <w:lang w:val="de-DE" w:eastAsia="hr-HR"/>
        </w:rPr>
      </w:pPr>
      <w:r>
        <w:rPr>
          <w:lang w:val="de-DE" w:eastAsia="hr-HR"/>
        </w:rPr>
        <w:br w:type="page"/>
      </w:r>
    </w:p>
    <w:p w:rsidR="00F44F02" w:rsidRDefault="00F44F02" w:rsidP="000A5C9F">
      <w:pPr>
        <w:rPr>
          <w:b/>
          <w:lang w:val="de-DE" w:eastAsia="hr-HR"/>
        </w:rPr>
      </w:pPr>
      <w:r>
        <w:rPr>
          <w:b/>
          <w:lang w:val="de-DE" w:eastAsia="hr-HR"/>
        </w:rPr>
        <w:lastRenderedPageBreak/>
        <w:t>SAŽETAK</w:t>
      </w:r>
    </w:p>
    <w:p w:rsidR="00F44F02" w:rsidRDefault="00F44F02" w:rsidP="00F44F02">
      <w:pPr>
        <w:rPr>
          <w:lang w:val="de-DE" w:eastAsia="hr-HR"/>
        </w:rPr>
      </w:pPr>
      <w:r>
        <w:rPr>
          <w:lang w:val="de-DE" w:eastAsia="hr-HR"/>
        </w:rPr>
        <w:br w:type="page"/>
      </w:r>
    </w:p>
    <w:p w:rsidR="00771D4F" w:rsidRPr="00114E51" w:rsidRDefault="00F44F02" w:rsidP="000A5C9F">
      <w:pPr>
        <w:rPr>
          <w:b/>
          <w:lang w:val="de-DE" w:eastAsia="hr-HR"/>
        </w:rPr>
        <w:sectPr w:rsidR="00771D4F" w:rsidRPr="00114E51" w:rsidSect="00653583">
          <w:headerReference w:type="default" r:id="rId11"/>
          <w:footerReference w:type="default" r:id="rId12"/>
          <w:pgSz w:w="11906" w:h="16838"/>
          <w:pgMar w:top="1701" w:right="1701" w:bottom="1701" w:left="1701" w:header="709" w:footer="709" w:gutter="0"/>
          <w:cols w:space="708"/>
          <w:titlePg/>
          <w:docGrid w:linePitch="360"/>
        </w:sectPr>
      </w:pPr>
      <w:r>
        <w:rPr>
          <w:b/>
          <w:lang w:val="de-DE" w:eastAsia="hr-HR"/>
        </w:rPr>
        <w:lastRenderedPageBreak/>
        <w:t>SUMMARY</w:t>
      </w:r>
    </w:p>
    <w:p w:rsidR="00A86AE5" w:rsidRDefault="00594704" w:rsidP="00D21BB4">
      <w:pPr>
        <w:pStyle w:val="Heading1"/>
      </w:pPr>
      <w:bookmarkStart w:id="0" w:name="_Toc60127279"/>
      <w:r>
        <w:lastRenderedPageBreak/>
        <w:t>Uvod</w:t>
      </w:r>
      <w:bookmarkEnd w:id="0"/>
    </w:p>
    <w:p w:rsidR="00B859CD" w:rsidRDefault="00573E8D" w:rsidP="00D21BB4">
      <w:pPr>
        <w:rPr>
          <w:lang w:eastAsia="hr-HR"/>
        </w:rPr>
      </w:pPr>
      <w:r>
        <w:rPr>
          <w:lang w:eastAsia="hr-HR"/>
        </w:rPr>
        <w:t>Građevinski sektor predstavlja jedan od najvećih dijelova svjetske ekonomije, s godišnjom potrošnjom na materijal i usluge u iznosu od oko 10 bilijuna američkih dolara.</w:t>
      </w:r>
      <w:r w:rsidR="007B0AD6">
        <w:rPr>
          <w:lang w:eastAsia="hr-HR"/>
        </w:rPr>
        <w:t xml:space="preserve"> Ipak, ta industrija desetljećima zaostaje za većinom ostalih po rastu produktivnosti s prosječnim godišnjim rastom produktivnosti od 1%. Za usporedbu, na svjetskoj razini je prosjek rasta produktivnosti 2,6%, dok je sektor proizvodnje vodeći sa 3,6%</w:t>
      </w:r>
      <w:r w:rsidR="00E44278">
        <w:rPr>
          <w:lang w:eastAsia="hr-HR"/>
        </w:rPr>
        <w:t xml:space="preserve"> </w:t>
      </w:r>
      <w:r w:rsidR="007B0AD6">
        <w:rPr>
          <w:lang w:eastAsia="hr-HR"/>
        </w:rPr>
        <w:fldChar w:fldCharType="begin" w:fldLock="1"/>
      </w:r>
      <w:r w:rsidR="007B0AD6">
        <w:rPr>
          <w:lang w:eastAsia="hr-HR"/>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Barbosa","given":"Filipe","non-dropping-particle":"","parse-names":false,"suffix":""},{"dropping-particle":"","family":"Woetzel","given":"Jonathan","non-dropping-particle":"","parse-names":false,"suffix":""},{"dropping-particle":"","family":"Mischke","given":"Jan","non-dropping-particle":"","parse-names":false,"suffix":""},{"dropping-particle":"","family":"Ribeirinho","given":"Maria Joao","non-dropping-particle":"","parse-names":false,"suffix":""},{"dropping-particle":"","family":"Sridhar","given":"Mikund","non-dropping-particle":"","parse-names":false,"suffix":""},{"dropping-particle":"","family":"Bertram","given":"Nick","non-dropping-particle":"","parse-names":false,"suffix":""},{"dropping-particle":"","family":"Brown","given":"Stephanie","non-dropping-particle":"","parse-names":false,"suffix":""}],"container-title":"McKinsey &amp; Company","id":"ITEM-1","issue":"February","issued":{"date-parts":[["2017"]]},"page":"168","title":"Reinventing Construction: A Route To Higher Productivity","type":"article-journal"},"uris":["http://www.mendeley.com/documents/?uuid=0f52d220-2aad-40bd-98c0-8d5ae5932d87"]}],"mendeley":{"formattedCitation":"[1]","plainTextFormattedCitation":"[1]","previouslyFormattedCitation":"[1]"},"properties":{"noteIndex":0},"schema":"https://github.com/citation-style-language/schema/raw/master/csl-citation.json"}</w:instrText>
      </w:r>
      <w:r w:rsidR="007B0AD6">
        <w:rPr>
          <w:lang w:eastAsia="hr-HR"/>
        </w:rPr>
        <w:fldChar w:fldCharType="separate"/>
      </w:r>
      <w:r w:rsidR="007B0AD6" w:rsidRPr="007B0AD6">
        <w:rPr>
          <w:noProof/>
          <w:lang w:eastAsia="hr-HR"/>
        </w:rPr>
        <w:t>[1]</w:t>
      </w:r>
      <w:r w:rsidR="007B0AD6">
        <w:rPr>
          <w:lang w:eastAsia="hr-HR"/>
        </w:rPr>
        <w:fldChar w:fldCharType="end"/>
      </w:r>
      <w:r w:rsidR="000948AA">
        <w:rPr>
          <w:lang w:eastAsia="hr-HR"/>
        </w:rPr>
        <w:t>. Prem</w:t>
      </w:r>
      <w:r w:rsidR="007B0AD6">
        <w:rPr>
          <w:lang w:eastAsia="hr-HR"/>
        </w:rPr>
        <w:t xml:space="preserve">a UN-u, predviđeni rast svjetskog stanovništva bit će niži od 1,08% koliko je iznosio u 2019. godini, ali će ostati pozitivan te će dovesti do 9,7 milijardi ljudi na Zemlji 2050., odnosno 10,9 milijardi 2100. godine </w:t>
      </w:r>
      <w:r w:rsidR="007B0AD6">
        <w:rPr>
          <w:lang w:eastAsia="hr-HR"/>
        </w:rPr>
        <w:fldChar w:fldCharType="begin" w:fldLock="1"/>
      </w:r>
      <w:r w:rsidR="0023718B">
        <w:rPr>
          <w:lang w:eastAsia="hr-HR"/>
        </w:rPr>
        <w:instrText>ADDIN CSL_CITATION {"citationItems":[{"id":"ITEM-1","itemData":{"URL":"https://www.un.org/development/desa/en/news/population/world-population-prospects-2019.html","id":"ITEM-1","issued":{"date-parts":[["0"]]},"title":"un.org","type":"webpage"},"uris":["http://www.mendeley.com/documents/?uuid=56463ff6-9a55-43f8-b16d-fff4db1ffab5"]}],"mendeley":{"formattedCitation":"[2]","plainTextFormattedCitation":"[2]","previouslyFormattedCitation":"[2]"},"properties":{"noteIndex":0},"schema":"https://github.com/citation-style-language/schema/raw/master/csl-citation.json"}</w:instrText>
      </w:r>
      <w:r w:rsidR="007B0AD6">
        <w:rPr>
          <w:lang w:eastAsia="hr-HR"/>
        </w:rPr>
        <w:fldChar w:fldCharType="separate"/>
      </w:r>
      <w:r w:rsidR="007B0AD6" w:rsidRPr="007B0AD6">
        <w:rPr>
          <w:noProof/>
          <w:lang w:eastAsia="hr-HR"/>
        </w:rPr>
        <w:t>[2]</w:t>
      </w:r>
      <w:r w:rsidR="007B0AD6">
        <w:rPr>
          <w:lang w:eastAsia="hr-HR"/>
        </w:rPr>
        <w:fldChar w:fldCharType="end"/>
      </w:r>
      <w:r w:rsidR="007B0AD6">
        <w:rPr>
          <w:lang w:eastAsia="hr-HR"/>
        </w:rPr>
        <w:t>. Takav</w:t>
      </w:r>
      <w:r>
        <w:rPr>
          <w:lang w:eastAsia="hr-HR"/>
        </w:rPr>
        <w:t xml:space="preserve"> </w:t>
      </w:r>
      <w:r w:rsidR="007B0AD6">
        <w:rPr>
          <w:lang w:eastAsia="hr-HR"/>
        </w:rPr>
        <w:t>rast stanovništva te već spomenuta tradicionalno</w:t>
      </w:r>
      <w:r w:rsidR="000327B6">
        <w:rPr>
          <w:lang w:eastAsia="hr-HR"/>
        </w:rPr>
        <w:t xml:space="preserve"> niska produktivnost građevinskog sektora mogla bi uzrokovati teškoće u ispunjavanju </w:t>
      </w:r>
      <w:r w:rsidR="00B859CD">
        <w:rPr>
          <w:lang w:eastAsia="hr-HR"/>
        </w:rPr>
        <w:t>potreba za infrastrukturnim</w:t>
      </w:r>
      <w:r w:rsidR="000327B6">
        <w:rPr>
          <w:lang w:eastAsia="hr-HR"/>
        </w:rPr>
        <w:t xml:space="preserve"> i smještajnih kapaciteta na svjetskoj razini. Uzimajući u obzir i neizbježne klimatske promjene koje će rastom prosječnih temperatura i pratećim prirodnim fenomenima uzrokovati da mnoga trenutno nastanjena područja budu nepogodna za ljudski život, postaje jasno da bi produktivnost građevinskog sektora morala značajno porasti kako bi se osiguralo ispunjenje potrebnih zahtjeva. Sam porast produktivnosti nije dovoljan, s obzirom da potreba za smanjenjem emisija stakleničkih plinova kao nužnost nameće potrebu da taj rast produktivnosti bude temeljen na održivim i dugoročnim principima, koje će biti vrlo teško postići oslanjanjem na tradicionalne metode projektiranja i izvođenja. </w:t>
      </w:r>
      <w:r w:rsidR="00B859CD">
        <w:rPr>
          <w:lang w:eastAsia="hr-HR"/>
        </w:rPr>
        <w:t xml:space="preserve">Jedno od potencijalnih rješenja je  korištenje napretka razvitka računala </w:t>
      </w:r>
      <w:r w:rsidR="000948AA">
        <w:rPr>
          <w:lang w:eastAsia="hr-HR"/>
        </w:rPr>
        <w:t>koji se dogodio</w:t>
      </w:r>
      <w:r w:rsidR="00B859CD">
        <w:rPr>
          <w:lang w:eastAsia="hr-HR"/>
        </w:rPr>
        <w:t xml:space="preserve"> u proteklim desetljećima kroz integrirano projektiranje u BIM (</w:t>
      </w:r>
      <w:r w:rsidR="000948AA">
        <w:rPr>
          <w:lang w:eastAsia="hr-HR"/>
        </w:rPr>
        <w:t xml:space="preserve">eng. </w:t>
      </w:r>
      <w:r w:rsidR="00B859CD" w:rsidRPr="000948AA">
        <w:rPr>
          <w:i/>
          <w:lang w:eastAsia="hr-HR"/>
        </w:rPr>
        <w:t>Building Information Modelling</w:t>
      </w:r>
      <w:r w:rsidR="00B859CD">
        <w:rPr>
          <w:lang w:eastAsia="hr-HR"/>
        </w:rPr>
        <w:t>, Informacijsko modeliranje zgrada) okruženju, što u konačnici može rezultirati olakšanim, te samim time i ubrzanim procesom izvođenja</w:t>
      </w:r>
      <w:r w:rsidR="000948AA">
        <w:rPr>
          <w:lang w:eastAsia="hr-HR"/>
        </w:rPr>
        <w:t xml:space="preserve"> radova</w:t>
      </w:r>
      <w:r w:rsidR="00B859CD">
        <w:rPr>
          <w:lang w:eastAsia="hr-HR"/>
        </w:rPr>
        <w:t>. Osim ubrzavanja procesa izvođenja</w:t>
      </w:r>
      <w:r w:rsidR="000948AA">
        <w:rPr>
          <w:lang w:eastAsia="hr-HR"/>
        </w:rPr>
        <w:t xml:space="preserve"> radova</w:t>
      </w:r>
      <w:r w:rsidR="00B859CD">
        <w:rPr>
          <w:lang w:eastAsia="hr-HR"/>
        </w:rPr>
        <w:t xml:space="preserve">, dostupnost velike količine podataka u modelu može se iskoristiti za automatizaciju određenih dijelova procesa projektiranja, pa bi tako automatizacija nekih sastavnih dijelova procesa ostavila više vremena projektantu za </w:t>
      </w:r>
      <w:r w:rsidR="00B72319">
        <w:rPr>
          <w:lang w:eastAsia="hr-HR"/>
        </w:rPr>
        <w:t xml:space="preserve">razmatranje većeg broja mogućih rješenja, što u konačnici može dovesti do bolje suradnje s ostalim strukama, te potencijalno jeftinijeg, ali i dugoročno održivijeg projekta </w:t>
      </w:r>
      <w:r w:rsidR="0059574A">
        <w:rPr>
          <w:lang w:eastAsia="hr-HR"/>
        </w:rPr>
        <w:t>s manjim utjecajem na okoliš.</w:t>
      </w:r>
    </w:p>
    <w:p w:rsidR="00E610DC" w:rsidRDefault="00B859CD" w:rsidP="0001444B">
      <w:pPr>
        <w:rPr>
          <w:lang w:eastAsia="hr-HR"/>
        </w:rPr>
      </w:pPr>
      <w:r>
        <w:rPr>
          <w:lang w:eastAsia="hr-HR"/>
        </w:rPr>
        <w:t xml:space="preserve">U prvom </w:t>
      </w:r>
      <w:r w:rsidR="00B72319">
        <w:rPr>
          <w:lang w:eastAsia="hr-HR"/>
        </w:rPr>
        <w:t>dijelu diplomskog rada dan je pregled povijesti</w:t>
      </w:r>
      <w:r w:rsidR="0001444B">
        <w:rPr>
          <w:lang w:eastAsia="hr-HR"/>
        </w:rPr>
        <w:t>, trenutnog stanja</w:t>
      </w:r>
      <w:r w:rsidR="00B72319">
        <w:rPr>
          <w:lang w:eastAsia="hr-HR"/>
        </w:rPr>
        <w:t xml:space="preserve"> te osnovnih koncepata projektiranja u BIM okruženju, </w:t>
      </w:r>
      <w:r w:rsidR="0059574A">
        <w:rPr>
          <w:lang w:eastAsia="hr-HR"/>
        </w:rPr>
        <w:t>uz</w:t>
      </w:r>
      <w:r w:rsidR="00B72319">
        <w:rPr>
          <w:lang w:eastAsia="hr-HR"/>
        </w:rPr>
        <w:t xml:space="preserve"> uspor</w:t>
      </w:r>
      <w:r w:rsidR="0059574A">
        <w:rPr>
          <w:lang w:eastAsia="hr-HR"/>
        </w:rPr>
        <w:t>edbu</w:t>
      </w:r>
      <w:r w:rsidR="00B72319">
        <w:rPr>
          <w:lang w:eastAsia="hr-HR"/>
        </w:rPr>
        <w:t xml:space="preserve"> sa standardnim 2D CAD pristupom projektiranju. Nakon toga,</w:t>
      </w:r>
      <w:r w:rsidR="0059574A">
        <w:rPr>
          <w:lang w:eastAsia="hr-HR"/>
        </w:rPr>
        <w:t xml:space="preserve"> analizirani su koncepti vizualnog projektiranja općenito, te su predstavljena softverska rješenja korištena u ovom radu</w:t>
      </w:r>
      <w:r w:rsidR="00B72319">
        <w:rPr>
          <w:lang w:eastAsia="hr-HR"/>
        </w:rPr>
        <w:t>. U trećem dijelu rada proveden je proces projektiranja uz temeljito pojašnjenje koncepta vizualnog programiranja</w:t>
      </w:r>
      <w:r w:rsidR="0001444B">
        <w:rPr>
          <w:lang w:eastAsia="hr-HR"/>
        </w:rPr>
        <w:t xml:space="preserve"> u BIM </w:t>
      </w:r>
      <w:r w:rsidR="0001444B">
        <w:rPr>
          <w:lang w:eastAsia="hr-HR"/>
        </w:rPr>
        <w:lastRenderedPageBreak/>
        <w:t xml:space="preserve">okruženju, te su svi algoritmi napravljeni kao dio diplomskog rada prilagođeni za korištenje direkno u BIM okruženju, bez potrebe za znanjem programiranja. Time su ispunjena dva osnovna cilja diplomskog rada. Prvi </w:t>
      </w:r>
      <w:r w:rsidR="000327B6">
        <w:rPr>
          <w:lang w:eastAsia="hr-HR"/>
        </w:rPr>
        <w:t>je predstaviti</w:t>
      </w:r>
      <w:r>
        <w:rPr>
          <w:lang w:eastAsia="hr-HR"/>
        </w:rPr>
        <w:t xml:space="preserve"> </w:t>
      </w:r>
      <w:r w:rsidR="0059574A">
        <w:rPr>
          <w:lang w:eastAsia="hr-HR"/>
        </w:rPr>
        <w:t>mogućnosti</w:t>
      </w:r>
      <w:r>
        <w:rPr>
          <w:lang w:eastAsia="hr-HR"/>
        </w:rPr>
        <w:t xml:space="preserve"> </w:t>
      </w:r>
      <w:r w:rsidR="0059574A">
        <w:rPr>
          <w:lang w:eastAsia="hr-HR"/>
        </w:rPr>
        <w:t xml:space="preserve">programiranja pri </w:t>
      </w:r>
      <w:r>
        <w:rPr>
          <w:lang w:eastAsia="hr-HR"/>
        </w:rPr>
        <w:t>projekt</w:t>
      </w:r>
      <w:r w:rsidR="0059574A">
        <w:rPr>
          <w:lang w:eastAsia="hr-HR"/>
        </w:rPr>
        <w:t>iranju</w:t>
      </w:r>
      <w:r>
        <w:rPr>
          <w:lang w:eastAsia="hr-HR"/>
        </w:rPr>
        <w:t xml:space="preserve"> strojarskih instalacija u BIM okruženju na konkretnom primjeru projektiranja ventilacijs</w:t>
      </w:r>
      <w:r w:rsidR="0059574A">
        <w:rPr>
          <w:lang w:eastAsia="hr-HR"/>
        </w:rPr>
        <w:t>kog sustava uredske zgrade.</w:t>
      </w:r>
      <w:r w:rsidR="0001444B">
        <w:rPr>
          <w:lang w:eastAsia="hr-HR"/>
        </w:rPr>
        <w:t xml:space="preserve"> čime može služiti kao vodič za sve dionike projektantskog procesa, neovisno u struci, koji bi se željeli upoznati sa mogućnostima automatizacije projektantskog procesa, pri čemu je poseban naglasak na inženjere strojarstva.</w:t>
      </w:r>
      <w:r>
        <w:rPr>
          <w:lang w:eastAsia="hr-HR"/>
        </w:rPr>
        <w:t xml:space="preserve"> </w:t>
      </w:r>
      <w:r w:rsidR="0001444B">
        <w:rPr>
          <w:lang w:eastAsia="hr-HR"/>
        </w:rPr>
        <w:t>Drugi cilj je ubrzati sam proces projektiranja i za one dionike procesa koji nemaju mogućnosti koristiti programiranje u svakodnevnom radu, te su u tu svrhu algoritmi prilagođeni za r</w:t>
      </w:r>
      <w:r w:rsidR="00594704">
        <w:rPr>
          <w:lang w:eastAsia="hr-HR"/>
        </w:rPr>
        <w:t>ad direktno u BIM okruženju</w:t>
      </w:r>
      <w:r w:rsidR="000D5BC1">
        <w:rPr>
          <w:lang w:eastAsia="hr-HR"/>
        </w:rPr>
        <w:t xml:space="preserve"> putem </w:t>
      </w:r>
      <w:r w:rsidR="000D5BC1" w:rsidRPr="000948AA">
        <w:rPr>
          <w:i/>
          <w:lang w:eastAsia="hr-HR"/>
        </w:rPr>
        <w:t>Dynamo Playera</w:t>
      </w:r>
      <w:r w:rsidR="000D5BC1">
        <w:rPr>
          <w:lang w:eastAsia="hr-HR"/>
        </w:rPr>
        <w:t>.</w:t>
      </w:r>
    </w:p>
    <w:p w:rsidR="00845542" w:rsidRDefault="00845542" w:rsidP="00D21BB4">
      <w:pPr>
        <w:rPr>
          <w:lang w:eastAsia="hr-HR"/>
        </w:rPr>
      </w:pPr>
    </w:p>
    <w:p w:rsidR="00A37917" w:rsidRDefault="00845542" w:rsidP="000D5BC1">
      <w:pPr>
        <w:pStyle w:val="Heading1"/>
      </w:pPr>
      <w:bookmarkStart w:id="1" w:name="_Toc60127280"/>
      <w:r w:rsidRPr="00845542">
        <w:lastRenderedPageBreak/>
        <w:t>Building Information Modelling (BIM)</w:t>
      </w:r>
      <w:bookmarkEnd w:id="1"/>
    </w:p>
    <w:p w:rsidR="0023718B" w:rsidRDefault="000D5BC1" w:rsidP="000948AA">
      <w:pPr>
        <w:pStyle w:val="Podnaslov1"/>
        <w:numPr>
          <w:ilvl w:val="0"/>
          <w:numId w:val="0"/>
        </w:numPr>
        <w:spacing w:line="360" w:lineRule="auto"/>
        <w:jc w:val="both"/>
        <w:rPr>
          <w:b w:val="0"/>
        </w:rPr>
      </w:pPr>
      <w:r>
        <w:rPr>
          <w:b w:val="0"/>
        </w:rPr>
        <w:t xml:space="preserve">Informacijsko modeliranje zgrada, odnosno </w:t>
      </w:r>
      <w:r w:rsidRPr="007E5D26">
        <w:rPr>
          <w:b w:val="0"/>
          <w:i/>
        </w:rPr>
        <w:t>Building Information Modelling</w:t>
      </w:r>
      <w:r>
        <w:rPr>
          <w:b w:val="0"/>
        </w:rPr>
        <w:t xml:space="preserve"> (BIM), relativno je nov koncept projektiranja  u čijoj je osnovi 3D model </w:t>
      </w:r>
      <w:r w:rsidR="000948AA">
        <w:rPr>
          <w:b w:val="0"/>
        </w:rPr>
        <w:t>zgrade</w:t>
      </w:r>
      <w:r>
        <w:rPr>
          <w:b w:val="0"/>
        </w:rPr>
        <w:t xml:space="preserve"> i svih njenih sustava koji ujedno sadrži i bazu podataka za sve bitne karakteristike građevnih elemenata sustava. </w:t>
      </w:r>
      <w:r w:rsidR="0023718B">
        <w:rPr>
          <w:b w:val="0"/>
        </w:rPr>
        <w:t xml:space="preserve"> Prema </w:t>
      </w:r>
      <w:r w:rsidR="0023718B">
        <w:rPr>
          <w:b w:val="0"/>
        </w:rPr>
        <w:fldChar w:fldCharType="begin" w:fldLock="1"/>
      </w:r>
      <w:r w:rsidR="007A08C6">
        <w:rPr>
          <w:b w:val="0"/>
        </w:rPr>
        <w:instrText>ADDIN CSL_CITATION {"citationItems":[{"id":"ITEM-1","itemData":{"author":[{"dropping-particle":"","family":"Bergin","given":"Michael","non-dropping-particle":"","parse-names":false,"suffix":""}],"id":"ITEM-1","issued":{"date-parts":[["2011"]]},"title":"History of BIM","type":"report"},"uris":["http://www.mendeley.com/documents/?uuid=8fbd0fa6-77f7-40bc-89e5-31b0f7bb9bab"]}],"mendeley":{"formattedCitation":"[3]","plainTextFormattedCitation":"[3]","previouslyFormattedCitation":"[3]"},"properties":{"noteIndex":0},"schema":"https://github.com/citation-style-language/schema/raw/master/csl-citation.json"}</w:instrText>
      </w:r>
      <w:r w:rsidR="0023718B">
        <w:rPr>
          <w:b w:val="0"/>
        </w:rPr>
        <w:fldChar w:fldCharType="separate"/>
      </w:r>
      <w:r w:rsidR="0023718B" w:rsidRPr="0023718B">
        <w:rPr>
          <w:b w:val="0"/>
          <w:noProof/>
        </w:rPr>
        <w:t>[3]</w:t>
      </w:r>
      <w:r w:rsidR="0023718B">
        <w:rPr>
          <w:b w:val="0"/>
        </w:rPr>
        <w:fldChar w:fldCharType="end"/>
      </w:r>
      <w:r w:rsidR="0023718B">
        <w:rPr>
          <w:b w:val="0"/>
        </w:rPr>
        <w:t xml:space="preserve">, BIM prestavlja način na koji određeni računalni program predstavlja geometriju modeliranjem, kako bi se predstavili i fizički i ostali atributi sastavnih dijelova </w:t>
      </w:r>
      <w:r w:rsidR="000948AA">
        <w:rPr>
          <w:b w:val="0"/>
        </w:rPr>
        <w:t>zgrade</w:t>
      </w:r>
      <w:r w:rsidR="0023718B">
        <w:rPr>
          <w:b w:val="0"/>
        </w:rPr>
        <w:t xml:space="preserve">. A sam koncept je od začetaka, sredinom 70-ih godina 20-og stoljeća doživio značajne promjene, </w:t>
      </w:r>
      <w:r w:rsidR="00FB7E53">
        <w:rPr>
          <w:b w:val="0"/>
        </w:rPr>
        <w:t>kako</w:t>
      </w:r>
      <w:r w:rsidR="0023718B">
        <w:rPr>
          <w:b w:val="0"/>
        </w:rPr>
        <w:t xml:space="preserve"> zbog sazrijevanja same industrije, </w:t>
      </w:r>
      <w:r w:rsidR="00FB7E53">
        <w:rPr>
          <w:b w:val="0"/>
        </w:rPr>
        <w:t>tako i</w:t>
      </w:r>
      <w:r w:rsidR="0023718B">
        <w:rPr>
          <w:b w:val="0"/>
        </w:rPr>
        <w:t xml:space="preserve"> zbog povećanja </w:t>
      </w:r>
      <w:r w:rsidR="00FB7E53">
        <w:rPr>
          <w:b w:val="0"/>
        </w:rPr>
        <w:t>moći</w:t>
      </w:r>
      <w:r w:rsidR="0023718B">
        <w:rPr>
          <w:b w:val="0"/>
        </w:rPr>
        <w:t xml:space="preserve"> modernih računala.</w:t>
      </w:r>
    </w:p>
    <w:p w:rsidR="0023718B" w:rsidRDefault="0023718B" w:rsidP="00146344">
      <w:pPr>
        <w:pStyle w:val="Heading2"/>
      </w:pPr>
      <w:bookmarkStart w:id="2" w:name="_Toc60127281"/>
      <w:r>
        <w:t>Povijest BIM-a</w:t>
      </w:r>
      <w:bookmarkEnd w:id="2"/>
    </w:p>
    <w:p w:rsidR="00040C1E" w:rsidRDefault="00616C66" w:rsidP="00040C1E">
      <w:pPr>
        <w:keepNext/>
      </w:pPr>
      <w:r>
        <w:rPr>
          <w:lang w:eastAsia="hr-HR"/>
        </w:rPr>
        <w:t xml:space="preserve">Idejni koncepti BIM-a stari su koliko i sama upotreba računala u građevinskoj industriji, pa su tako neki od najranijih programa za arhitekonsku predodžbu koristili BIM tehnologiju, ali tadašnja slaba procesna moć računala i vrlo strma krivulja učenja prouzrokovali su velik porast korištenja dvodimenzionalnih računalnih programa, poput AutoCAD-a te Bentley Microstationa. Prvi projekt koji je 1975. uspio u stvaranju baze podataka </w:t>
      </w:r>
      <w:r w:rsidR="000948AA">
        <w:rPr>
          <w:lang w:eastAsia="hr-HR"/>
        </w:rPr>
        <w:t>zgrade</w:t>
      </w:r>
      <w:r>
        <w:rPr>
          <w:lang w:eastAsia="hr-HR"/>
        </w:rPr>
        <w:t xml:space="preserve"> bio je </w:t>
      </w:r>
      <w:r w:rsidRPr="007E5D26">
        <w:rPr>
          <w:i/>
          <w:lang w:eastAsia="hr-HR"/>
        </w:rPr>
        <w:t>Building Description System</w:t>
      </w:r>
      <w:r>
        <w:rPr>
          <w:lang w:eastAsia="hr-HR"/>
        </w:rPr>
        <w:t xml:space="preserve"> (BDS), te je prvi uspio u opisivanju individualnih elemenata </w:t>
      </w:r>
      <w:r w:rsidR="000948AA">
        <w:rPr>
          <w:lang w:eastAsia="hr-HR"/>
        </w:rPr>
        <w:t>zgrade</w:t>
      </w:r>
      <w:r>
        <w:rPr>
          <w:lang w:eastAsia="hr-HR"/>
        </w:rPr>
        <w:t xml:space="preserve">, spremljenih u virtualnoj bazi podataka. BDS nije postigao široku primjenu, pa tako do danas nije poznato postoji li projekt uspješno realiziran korištenjem tog rješenja. Ipak, glavni voditelj projekta Charles Eastman procijenio je da će takav način pristupa u budućnosti kroz povećanje </w:t>
      </w:r>
      <w:r w:rsidR="000948AA">
        <w:rPr>
          <w:lang w:eastAsia="hr-HR"/>
        </w:rPr>
        <w:t>učinkovitosti</w:t>
      </w:r>
      <w:r>
        <w:rPr>
          <w:lang w:eastAsia="hr-HR"/>
        </w:rPr>
        <w:t xml:space="preserve"> stvaranja dokumentacije i analize sustava uzrokovati smanjenje</w:t>
      </w:r>
      <w:r w:rsidR="007A08C6">
        <w:rPr>
          <w:lang w:eastAsia="hr-HR"/>
        </w:rPr>
        <w:t xml:space="preserve"> troškova projektiranja do 50%, a već 1977. godine je njegov novi projekt, GLIDE, pokazivao </w:t>
      </w:r>
      <w:r w:rsidR="004A1EA8">
        <w:rPr>
          <w:lang w:eastAsia="hr-HR"/>
        </w:rPr>
        <w:t>većinu karakteristika</w:t>
      </w:r>
      <w:r w:rsidR="007A08C6">
        <w:rPr>
          <w:lang w:eastAsia="hr-HR"/>
        </w:rPr>
        <w:t xml:space="preserve"> modernog BIM alata</w:t>
      </w:r>
      <w:r>
        <w:rPr>
          <w:lang w:eastAsia="hr-HR"/>
        </w:rPr>
        <w:t xml:space="preserve"> </w:t>
      </w:r>
      <w:r w:rsidR="007A08C6">
        <w:rPr>
          <w:lang w:eastAsia="hr-HR"/>
        </w:rPr>
        <w:fldChar w:fldCharType="begin" w:fldLock="1"/>
      </w:r>
      <w:r w:rsidR="00146344">
        <w:rPr>
          <w:lang w:eastAsia="hr-HR"/>
        </w:rPr>
        <w:instrText>ADDIN CSL_CITATION {"citationItems":[{"id":"ITEM-1","itemData":{"author":[{"dropping-particle":"","family":"Bergin","given":"Michael","non-dropping-particle":"","parse-names":false,"suffix":""}],"id":"ITEM-1","issued":{"date-parts":[["2011"]]},"title":"History of BIM","type":"report"},"uris":["http://www.mendeley.com/documents/?uuid=8fbd0fa6-77f7-40bc-89e5-31b0f7bb9bab"]}],"mendeley":{"formattedCitation":"[3]","plainTextFormattedCitation":"[3]","previouslyFormattedCitation":"[3]"},"properties":{"noteIndex":0},"schema":"https://github.com/citation-style-language/schema/raw/master/csl-citation.json"}</w:instrText>
      </w:r>
      <w:r w:rsidR="007A08C6">
        <w:rPr>
          <w:lang w:eastAsia="hr-HR"/>
        </w:rPr>
        <w:fldChar w:fldCharType="separate"/>
      </w:r>
      <w:r w:rsidR="007A08C6" w:rsidRPr="007A08C6">
        <w:rPr>
          <w:noProof/>
          <w:lang w:eastAsia="hr-HR"/>
        </w:rPr>
        <w:t>[3]</w:t>
      </w:r>
      <w:r w:rsidR="007A08C6">
        <w:rPr>
          <w:lang w:eastAsia="hr-HR"/>
        </w:rPr>
        <w:fldChar w:fldCharType="end"/>
      </w:r>
      <w:r w:rsidR="007A08C6">
        <w:rPr>
          <w:lang w:eastAsia="hr-HR"/>
        </w:rPr>
        <w:t xml:space="preserve"> Ipak, najveću zaslugu za razvoj BIM alata imaju dva Europljanina, Leonid Raiz i Gabor Bojar, idej</w:t>
      </w:r>
      <w:r w:rsidR="004A1EA8">
        <w:rPr>
          <w:lang w:eastAsia="hr-HR"/>
        </w:rPr>
        <w:t xml:space="preserve">ni začetnici </w:t>
      </w:r>
      <w:r w:rsidR="004A1EA8" w:rsidRPr="007E5D26">
        <w:rPr>
          <w:i/>
          <w:lang w:eastAsia="hr-HR"/>
        </w:rPr>
        <w:t>Revita</w:t>
      </w:r>
      <w:r w:rsidR="004A1EA8">
        <w:rPr>
          <w:lang w:eastAsia="hr-HR"/>
        </w:rPr>
        <w:t xml:space="preserve"> i </w:t>
      </w:r>
      <w:r w:rsidR="004A1EA8" w:rsidRPr="007E5D26">
        <w:rPr>
          <w:i/>
          <w:lang w:eastAsia="hr-HR"/>
        </w:rPr>
        <w:t>ArhiCAD</w:t>
      </w:r>
      <w:r w:rsidR="004A1EA8">
        <w:rPr>
          <w:lang w:eastAsia="hr-HR"/>
        </w:rPr>
        <w:t>-a</w:t>
      </w:r>
      <w:r w:rsidR="007A08C6">
        <w:rPr>
          <w:lang w:eastAsia="hr-HR"/>
        </w:rPr>
        <w:t xml:space="preserve"> koji spadaju među najk</w:t>
      </w:r>
      <w:r w:rsidR="004A1EA8">
        <w:rPr>
          <w:lang w:eastAsia="hr-HR"/>
        </w:rPr>
        <w:t xml:space="preserve">orištenije BIM alate današnjice, a </w:t>
      </w:r>
      <w:r w:rsidR="004A1EA8" w:rsidRPr="007E5D26">
        <w:rPr>
          <w:i/>
          <w:lang w:eastAsia="hr-HR"/>
        </w:rPr>
        <w:t>Arhicad</w:t>
      </w:r>
      <w:r w:rsidR="004A1EA8">
        <w:rPr>
          <w:lang w:eastAsia="hr-HR"/>
        </w:rPr>
        <w:t xml:space="preserve"> je prvi BIM alat dostupan na osobnom </w:t>
      </w:r>
      <w:r w:rsidR="004A1EA8">
        <w:rPr>
          <w:lang w:eastAsia="hr-HR"/>
        </w:rPr>
        <w:lastRenderedPageBreak/>
        <w:t xml:space="preserve">računalu. </w:t>
      </w:r>
      <w:r w:rsidR="00040C1E">
        <w:rPr>
          <w:noProof/>
          <w:lang w:val="en-US"/>
        </w:rPr>
        <w:drawing>
          <wp:inline distT="0" distB="0" distL="0" distR="0" wp14:anchorId="5186FCAD" wp14:editId="42985203">
            <wp:extent cx="5759450" cy="4403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chiCAD 1984.jpg"/>
                    <pic:cNvPicPr/>
                  </pic:nvPicPr>
                  <pic:blipFill>
                    <a:blip r:embed="rId13">
                      <a:extLst>
                        <a:ext uri="{28A0092B-C50C-407E-A947-70E740481C1C}">
                          <a14:useLocalDpi xmlns:a14="http://schemas.microsoft.com/office/drawing/2010/main" val="0"/>
                        </a:ext>
                      </a:extLst>
                    </a:blip>
                    <a:stretch>
                      <a:fillRect/>
                    </a:stretch>
                  </pic:blipFill>
                  <pic:spPr>
                    <a:xfrm>
                      <a:off x="0" y="0"/>
                      <a:ext cx="5759450" cy="4403090"/>
                    </a:xfrm>
                    <a:prstGeom prst="rect">
                      <a:avLst/>
                    </a:prstGeom>
                  </pic:spPr>
                </pic:pic>
              </a:graphicData>
            </a:graphic>
          </wp:inline>
        </w:drawing>
      </w:r>
    </w:p>
    <w:p w:rsidR="00040C1E" w:rsidRDefault="00040C1E" w:rsidP="00040C1E">
      <w:pPr>
        <w:pStyle w:val="Caption"/>
      </w:pPr>
      <w:bookmarkStart w:id="3" w:name="_Toc60127238"/>
      <w:r>
        <w:t xml:space="preserve">Slika </w:t>
      </w:r>
      <w:r w:rsidR="00C53A8C">
        <w:fldChar w:fldCharType="begin"/>
      </w:r>
      <w:r w:rsidR="00C53A8C">
        <w:instrText xml:space="preserve"> SEQ Slika \* ARABIC </w:instrText>
      </w:r>
      <w:r w:rsidR="00C53A8C">
        <w:fldChar w:fldCharType="separate"/>
      </w:r>
      <w:r w:rsidR="0044284F">
        <w:rPr>
          <w:noProof/>
        </w:rPr>
        <w:t>1</w:t>
      </w:r>
      <w:r w:rsidR="00C53A8C">
        <w:rPr>
          <w:noProof/>
        </w:rPr>
        <w:fldChar w:fldCharType="end"/>
      </w:r>
      <w:r>
        <w:t xml:space="preserve"> </w:t>
      </w:r>
      <w:r w:rsidRPr="00F233A8">
        <w:rPr>
          <w:noProof/>
        </w:rPr>
        <w:t>Sučelje ArchiCADa 1984. godine</w:t>
      </w:r>
      <w:bookmarkEnd w:id="3"/>
      <w:r w:rsidR="00D13146">
        <w:rPr>
          <w:noProof/>
        </w:rPr>
        <w:t xml:space="preserve"> </w:t>
      </w:r>
      <w:r w:rsidR="00D13146">
        <w:rPr>
          <w:noProof/>
        </w:rPr>
        <w:fldChar w:fldCharType="begin" w:fldLock="1"/>
      </w:r>
      <w:r w:rsidR="00D13146">
        <w:rPr>
          <w:noProof/>
        </w:rPr>
        <w:instrText>ADDIN CSL_CITATION {"citationItems":[{"id":"ITEM-1","itemData":{"URL":"https://www.archdaily.com/302490/a-brief-history-of-bim/50be3c5cb3fc4b4fe60000eb-a-brief-history-of-bim-image","id":"ITEM-1","issued":{"date-parts":[["0"]]},"title":"ArchiCAD 1984","type":"webpage"},"uris":["http://www.mendeley.com/documents/?uuid=6632ce90-5b3a-449e-aa11-175eb9fe9fc7"]}],"mendeley":{"formattedCitation":"[4]","plainTextFormattedCitation":"[4]","previouslyFormattedCitation":"[4]"},"properties":{"noteIndex":0},"schema":"https://github.com/citation-style-language/schema/raw/master/csl-citation.json"}</w:instrText>
      </w:r>
      <w:r w:rsidR="00D13146">
        <w:rPr>
          <w:noProof/>
        </w:rPr>
        <w:fldChar w:fldCharType="separate"/>
      </w:r>
      <w:r w:rsidR="00D13146" w:rsidRPr="00D13146">
        <w:rPr>
          <w:b w:val="0"/>
          <w:noProof/>
        </w:rPr>
        <w:t>[4]</w:t>
      </w:r>
      <w:r w:rsidR="00D13146">
        <w:rPr>
          <w:noProof/>
        </w:rPr>
        <w:fldChar w:fldCharType="end"/>
      </w:r>
    </w:p>
    <w:p w:rsidR="000C1F15" w:rsidRDefault="000C1F15" w:rsidP="00040C1E">
      <w:pPr>
        <w:rPr>
          <w:lang w:eastAsia="hr-HR"/>
        </w:rPr>
      </w:pPr>
      <w:r>
        <w:rPr>
          <w:lang w:eastAsia="hr-HR"/>
        </w:rPr>
        <w:t xml:space="preserve">Prva verzija </w:t>
      </w:r>
      <w:r w:rsidRPr="007E5D26">
        <w:rPr>
          <w:i/>
          <w:lang w:eastAsia="hr-HR"/>
        </w:rPr>
        <w:t>Revita</w:t>
      </w:r>
      <w:r>
        <w:rPr>
          <w:lang w:eastAsia="hr-HR"/>
        </w:rPr>
        <w:t xml:space="preserve"> objavljena je 2000. godine, a</w:t>
      </w:r>
      <w:r w:rsidR="002A020D">
        <w:rPr>
          <w:lang w:eastAsia="hr-HR"/>
        </w:rPr>
        <w:t>. tvrtka koja je alat razvila (</w:t>
      </w:r>
      <w:r w:rsidRPr="007E5D26">
        <w:rPr>
          <w:i/>
          <w:lang w:eastAsia="hr-HR"/>
        </w:rPr>
        <w:t>Charles River Software</w:t>
      </w:r>
      <w:r>
        <w:rPr>
          <w:lang w:eastAsia="hr-HR"/>
        </w:rPr>
        <w:t xml:space="preserve">) prodana je </w:t>
      </w:r>
      <w:r w:rsidRPr="007E5D26">
        <w:rPr>
          <w:i/>
          <w:lang w:eastAsia="hr-HR"/>
        </w:rPr>
        <w:t>Autodesku</w:t>
      </w:r>
      <w:r>
        <w:rPr>
          <w:lang w:eastAsia="hr-HR"/>
        </w:rPr>
        <w:t xml:space="preserve"> 2002. godine. Nakon toga se događaju mnoga poboljšanja u mogućnostima suradnje raznih struka, najznačajnija od kojih su izdavanje posebnih verzija </w:t>
      </w:r>
      <w:r w:rsidRPr="007E5D26">
        <w:rPr>
          <w:i/>
          <w:lang w:eastAsia="hr-HR"/>
        </w:rPr>
        <w:t>Revita</w:t>
      </w:r>
      <w:r>
        <w:rPr>
          <w:lang w:eastAsia="hr-HR"/>
        </w:rPr>
        <w:t xml:space="preserve"> za građevinske, te strojarske i elektrotehničke radove</w:t>
      </w:r>
      <w:r w:rsidR="008F1A2E">
        <w:rPr>
          <w:lang w:eastAsia="hr-HR"/>
        </w:rPr>
        <w:t xml:space="preserve">, te kasnija integracija tih verzija skupa sa </w:t>
      </w:r>
      <w:r w:rsidR="008F1A2E">
        <w:rPr>
          <w:i/>
          <w:lang w:eastAsia="hr-HR"/>
        </w:rPr>
        <w:t xml:space="preserve">Revit Architecture </w:t>
      </w:r>
      <w:r w:rsidR="008F1A2E">
        <w:rPr>
          <w:lang w:eastAsia="hr-HR"/>
        </w:rPr>
        <w:t>u jedan jedinstveni alat</w:t>
      </w:r>
      <w:r>
        <w:rPr>
          <w:lang w:eastAsia="hr-HR"/>
        </w:rPr>
        <w:t xml:space="preserve">. Osim toga, dodavanje tzv. </w:t>
      </w:r>
      <w:r w:rsidR="00A139CA">
        <w:rPr>
          <w:lang w:eastAsia="hr-HR"/>
        </w:rPr>
        <w:t>k</w:t>
      </w:r>
      <w:r>
        <w:rPr>
          <w:lang w:eastAsia="hr-HR"/>
        </w:rPr>
        <w:t xml:space="preserve">oncepta </w:t>
      </w:r>
      <w:r w:rsidRPr="008F1A2E">
        <w:rPr>
          <w:i/>
          <w:lang w:eastAsia="hr-HR"/>
        </w:rPr>
        <w:t>Worksetova</w:t>
      </w:r>
      <w:r>
        <w:rPr>
          <w:lang w:eastAsia="hr-HR"/>
        </w:rPr>
        <w:t>, odnosno zasebnih područja rada koje mogu mijenjati samo određeni korisnici, otvara se i mogućnost za suradnju</w:t>
      </w:r>
      <w:r w:rsidR="00A139CA">
        <w:rPr>
          <w:lang w:eastAsia="hr-HR"/>
        </w:rPr>
        <w:t xml:space="preserve"> među strukama</w:t>
      </w:r>
      <w:r>
        <w:rPr>
          <w:lang w:eastAsia="hr-HR"/>
        </w:rPr>
        <w:t xml:space="preserve"> u realnom vremenu.</w:t>
      </w:r>
    </w:p>
    <w:p w:rsidR="00146344" w:rsidRDefault="00146344" w:rsidP="00146344">
      <w:pPr>
        <w:keepNext/>
      </w:pPr>
      <w:r>
        <w:rPr>
          <w:noProof/>
          <w:lang w:val="en-US"/>
        </w:rPr>
        <w:lastRenderedPageBreak/>
        <w:drawing>
          <wp:inline distT="0" distB="0" distL="0" distR="0" wp14:anchorId="688F1CC5" wp14:editId="554FB00B">
            <wp:extent cx="5759450" cy="2366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vijest pojma BIM.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2366645"/>
                    </a:xfrm>
                    <a:prstGeom prst="rect">
                      <a:avLst/>
                    </a:prstGeom>
                  </pic:spPr>
                </pic:pic>
              </a:graphicData>
            </a:graphic>
          </wp:inline>
        </w:drawing>
      </w:r>
    </w:p>
    <w:p w:rsidR="00146344" w:rsidRDefault="00146344" w:rsidP="00146344">
      <w:pPr>
        <w:pStyle w:val="Caption"/>
        <w:rPr>
          <w:lang w:eastAsia="hr-HR"/>
        </w:rPr>
      </w:pPr>
      <w:bookmarkStart w:id="4" w:name="_Toc60127239"/>
      <w:r>
        <w:t xml:space="preserve">Slika </w:t>
      </w:r>
      <w:r w:rsidR="00C53A8C">
        <w:fldChar w:fldCharType="begin"/>
      </w:r>
      <w:r w:rsidR="00C53A8C">
        <w:instrText xml:space="preserve"> SEQ Slika \* ARABIC </w:instrText>
      </w:r>
      <w:r w:rsidR="00C53A8C">
        <w:fldChar w:fldCharType="separate"/>
      </w:r>
      <w:r w:rsidR="0044284F">
        <w:rPr>
          <w:noProof/>
        </w:rPr>
        <w:t>2</w:t>
      </w:r>
      <w:r w:rsidR="00C53A8C">
        <w:rPr>
          <w:noProof/>
        </w:rPr>
        <w:fldChar w:fldCharType="end"/>
      </w:r>
      <w:r>
        <w:t xml:space="preserve"> Povijest pojma BIM </w:t>
      </w:r>
      <w:r>
        <w:fldChar w:fldCharType="begin" w:fldLock="1"/>
      </w:r>
      <w:r w:rsidR="00D13146">
        <w:instrText>ADDIN CSL_CITATION {"citationItems":[{"id":"ITEM-1","itemData":{"author":[{"dropping-particle":"","family":"Jurčević","given":"Mirko","non-dropping-particle":"","parse-names":false,"suffix":""},{"dropping-particle":"","family":"Pavlović","given":"Martina","non-dropping-particle":"","parse-names":false,"suffix":""},{"dropping-particle":"","family":"Šolman","given":"Hrvoje","non-dropping-particle":"","parse-names":false,"suffix":""}],"id":"ITEM-1","issued":{"date-parts":[["2017"]]},"page":"156","title":"Opće smjernice za BIM pristup u graditeljstvu","type":"article-journal"},"uris":["http://www.mendeley.com/documents/?uuid=98e4fde1-436b-4faf-bf85-4194e88498b0"]}],"mendeley":{"formattedCitation":"[5]","plainTextFormattedCitation":"[5]","previouslyFormattedCitation":"[5]"},"properties":{"noteIndex":0},"schema":"https://github.com/citation-style-language/schema/raw/master/csl-citation.json"}</w:instrText>
      </w:r>
      <w:r>
        <w:fldChar w:fldCharType="separate"/>
      </w:r>
      <w:bookmarkEnd w:id="4"/>
      <w:r w:rsidR="00D13146" w:rsidRPr="00D13146">
        <w:rPr>
          <w:b w:val="0"/>
          <w:noProof/>
        </w:rPr>
        <w:t>[5]</w:t>
      </w:r>
      <w:r>
        <w:fldChar w:fldCharType="end"/>
      </w:r>
    </w:p>
    <w:p w:rsidR="00011E3E" w:rsidRDefault="00011E3E" w:rsidP="00146344">
      <w:pPr>
        <w:pStyle w:val="Heading2"/>
      </w:pPr>
      <w:bookmarkStart w:id="5" w:name="_Toc60127282"/>
      <w:r>
        <w:t>Koncepti projektiranja u BIM okruženju</w:t>
      </w:r>
      <w:bookmarkEnd w:id="5"/>
    </w:p>
    <w:p w:rsidR="00011E3E" w:rsidRDefault="00011E3E" w:rsidP="00011E3E">
      <w:pPr>
        <w:rPr>
          <w:lang w:eastAsia="hr-HR"/>
        </w:rPr>
      </w:pPr>
      <w:r>
        <w:rPr>
          <w:lang w:eastAsia="hr-HR"/>
        </w:rPr>
        <w:t>Prema američkom vijeću za nacionalne standarde BIM-a (</w:t>
      </w:r>
      <w:r w:rsidRPr="000948AA">
        <w:rPr>
          <w:i/>
          <w:lang w:eastAsia="hr-HR"/>
        </w:rPr>
        <w:t>National Building I</w:t>
      </w:r>
      <w:r w:rsidR="00531024">
        <w:rPr>
          <w:i/>
          <w:lang w:eastAsia="hr-HR"/>
        </w:rPr>
        <w:t>nformation Modelling Standards C</w:t>
      </w:r>
      <w:r w:rsidRPr="000948AA">
        <w:rPr>
          <w:i/>
          <w:lang w:eastAsia="hr-HR"/>
        </w:rPr>
        <w:t>ommittee</w:t>
      </w:r>
      <w:r w:rsidR="00785D64" w:rsidRPr="000948AA">
        <w:rPr>
          <w:i/>
          <w:lang w:eastAsia="hr-HR"/>
        </w:rPr>
        <w:t>, NBIMS</w:t>
      </w:r>
      <w:r>
        <w:rPr>
          <w:lang w:eastAsia="hr-HR"/>
        </w:rPr>
        <w:t xml:space="preserve">), BIM je digitalna predodžba fizičkih i funkcionalnih karakteristika </w:t>
      </w:r>
      <w:r w:rsidR="000948AA">
        <w:rPr>
          <w:lang w:eastAsia="hr-HR"/>
        </w:rPr>
        <w:t>zgrade</w:t>
      </w:r>
      <w:r>
        <w:rPr>
          <w:lang w:eastAsia="hr-HR"/>
        </w:rPr>
        <w:t>. BIM predstavlja bazu podataka potrebnu za odlučivanje tokom cijelog životnog ciklusa, od ideje do rušenja. Osnova BIM-a je suradnja raznih dionika u raznim faz</w:t>
      </w:r>
      <w:r w:rsidR="00785D64">
        <w:rPr>
          <w:lang w:eastAsia="hr-HR"/>
        </w:rPr>
        <w:t xml:space="preserve">ama životnog ciklusa </w:t>
      </w:r>
      <w:r w:rsidR="000948AA">
        <w:rPr>
          <w:lang w:eastAsia="hr-HR"/>
        </w:rPr>
        <w:t>zgrade</w:t>
      </w:r>
      <w:r w:rsidR="00785D64">
        <w:rPr>
          <w:lang w:eastAsia="hr-HR"/>
        </w:rPr>
        <w:t xml:space="preserve">, </w:t>
      </w:r>
      <w:r w:rsidR="000948AA">
        <w:rPr>
          <w:lang w:eastAsia="hr-HR"/>
        </w:rPr>
        <w:t>tijekom</w:t>
      </w:r>
      <w:r w:rsidR="00785D64">
        <w:rPr>
          <w:lang w:eastAsia="hr-HR"/>
        </w:rPr>
        <w:t xml:space="preserve"> kojih se informacije potrebne za donošenje odluka mogu umetati ili crpiti iz samog mo</w:t>
      </w:r>
      <w:r w:rsidR="000948AA">
        <w:rPr>
          <w:lang w:eastAsia="hr-HR"/>
        </w:rPr>
        <w:t>d</w:t>
      </w:r>
      <w:r w:rsidR="00785D64">
        <w:rPr>
          <w:lang w:eastAsia="hr-HR"/>
        </w:rPr>
        <w:t>ela. Prema američkom udruženju izvođača (</w:t>
      </w:r>
      <w:r w:rsidR="00785D64" w:rsidRPr="000948AA">
        <w:rPr>
          <w:i/>
          <w:lang w:eastAsia="hr-HR"/>
        </w:rPr>
        <w:t>Associated General Contractors of America, AGC</w:t>
      </w:r>
      <w:r w:rsidR="00785D64">
        <w:rPr>
          <w:lang w:eastAsia="hr-HR"/>
        </w:rPr>
        <w:t xml:space="preserve">), BIM predstavlja korištenje računalnih alata kako bi se simulirala gradnja i upravljanje </w:t>
      </w:r>
      <w:r w:rsidR="000948AA">
        <w:rPr>
          <w:lang w:eastAsia="hr-HR"/>
        </w:rPr>
        <w:t>zgradama</w:t>
      </w:r>
      <w:r w:rsidR="00785D64">
        <w:rPr>
          <w:lang w:eastAsia="hr-HR"/>
        </w:rPr>
        <w:t xml:space="preserve">. Rezultirajući model je objektno orijentiran i bogat podacima, te se iz njega mogu izvlačiti podaci potrebni za donošenje odluka, ovisno o fazi u kojoj se </w:t>
      </w:r>
      <w:r w:rsidR="000948AA">
        <w:rPr>
          <w:lang w:eastAsia="hr-HR"/>
        </w:rPr>
        <w:t>zgrada</w:t>
      </w:r>
      <w:r w:rsidR="00785D64">
        <w:rPr>
          <w:lang w:eastAsia="hr-HR"/>
        </w:rPr>
        <w:t xml:space="preserve"> nalazi te struci uključenoj u projekt. </w:t>
      </w:r>
    </w:p>
    <w:p w:rsidR="008F1A2E" w:rsidRDefault="00785D64" w:rsidP="00011E3E">
      <w:pPr>
        <w:rPr>
          <w:lang w:eastAsia="hr-HR"/>
        </w:rPr>
      </w:pPr>
      <w:r>
        <w:rPr>
          <w:lang w:eastAsia="hr-HR"/>
        </w:rPr>
        <w:t>Ove dvije definicije jasno pokazuju da</w:t>
      </w:r>
      <w:r w:rsidR="008F1A2E">
        <w:rPr>
          <w:lang w:eastAsia="hr-HR"/>
        </w:rPr>
        <w:t xml:space="preserve"> BIM, osim što je tehnologija</w:t>
      </w:r>
      <w:r>
        <w:rPr>
          <w:lang w:eastAsia="hr-HR"/>
        </w:rPr>
        <w:t xml:space="preserve">, ujedno predstavlja i </w:t>
      </w:r>
      <w:r w:rsidR="008F1A2E">
        <w:rPr>
          <w:lang w:eastAsia="hr-HR"/>
        </w:rPr>
        <w:t>metodologiju pristupa projektiranju</w:t>
      </w:r>
      <w:r>
        <w:rPr>
          <w:lang w:eastAsia="hr-HR"/>
        </w:rPr>
        <w:t xml:space="preserve">, </w:t>
      </w:r>
      <w:r w:rsidR="008F1A2E">
        <w:rPr>
          <w:lang w:eastAsia="hr-HR"/>
        </w:rPr>
        <w:t>metodologiju koja</w:t>
      </w:r>
      <w:r>
        <w:rPr>
          <w:lang w:eastAsia="hr-HR"/>
        </w:rPr>
        <w:t xml:space="preserve"> ohrabruje suradnju između struka i stavlja fokus na višedimenzionalnost </w:t>
      </w:r>
      <w:r w:rsidR="00B2636D">
        <w:rPr>
          <w:lang w:eastAsia="hr-HR"/>
        </w:rPr>
        <w:t>informacija dostupnih u samom modelu, sve u svrhu bolje organizacije koja vodi do bržeg procesa projektiranja, ali i detaljnijeg projekta</w:t>
      </w:r>
      <w:r w:rsidR="004C2E66">
        <w:rPr>
          <w:lang w:eastAsia="hr-HR"/>
        </w:rPr>
        <w:t xml:space="preserve"> sa manje kolizija</w:t>
      </w:r>
      <w:r w:rsidR="00B2636D">
        <w:rPr>
          <w:lang w:eastAsia="hr-HR"/>
        </w:rPr>
        <w:t xml:space="preserve"> koji u konačnici može značajno ubrzati i pojeftiniti samu izvedbu</w:t>
      </w:r>
      <w:r w:rsidR="00DB57DF">
        <w:rPr>
          <w:lang w:eastAsia="hr-HR"/>
        </w:rPr>
        <w:t xml:space="preserve">. </w:t>
      </w:r>
      <w:r w:rsidR="008F1A2E">
        <w:rPr>
          <w:lang w:eastAsia="hr-HR"/>
        </w:rPr>
        <w:t xml:space="preserve">Dakle, BIM metodologija razmjene informacija koristi BIM tehnologiju koja omogućuje pravovremenu koordinaciju  sudionika projektiranja putem BIM elemenata, odnosno virtualne predodžbe svih građevnih </w:t>
      </w:r>
      <w:r w:rsidR="00040C1E">
        <w:rPr>
          <w:lang w:eastAsia="hr-HR"/>
        </w:rPr>
        <w:t>elemenata i njihovih svojstava</w:t>
      </w:r>
      <w:r w:rsidR="008F1A2E">
        <w:rPr>
          <w:lang w:eastAsia="hr-HR"/>
        </w:rPr>
        <w:t>.</w:t>
      </w:r>
      <w:r w:rsidR="001B0454">
        <w:rPr>
          <w:lang w:eastAsia="hr-HR"/>
        </w:rPr>
        <w:t xml:space="preserve"> Postoje mnoge prednosti uključenja drugih struka u idejnoj fazi projektiranja zgrade, poput upotrebe eneregtskog modeliranja u svrhu analize energetske učinkovitosti, što u konačnici rezultira </w:t>
      </w:r>
      <w:r w:rsidR="00797D8C">
        <w:rPr>
          <w:lang w:eastAsia="hr-HR"/>
        </w:rPr>
        <w:t>nižom potrošnjom energije.</w:t>
      </w:r>
      <w:r w:rsidR="001B0454">
        <w:rPr>
          <w:lang w:eastAsia="hr-HR"/>
        </w:rPr>
        <w:t xml:space="preserve"> </w:t>
      </w:r>
      <w:r w:rsidR="001B0454">
        <w:rPr>
          <w:lang w:eastAsia="hr-HR"/>
        </w:rPr>
        <w:fldChar w:fldCharType="begin" w:fldLock="1"/>
      </w:r>
      <w:r w:rsidR="00D13146">
        <w:rPr>
          <w:lang w:eastAsia="hr-HR"/>
        </w:rPr>
        <w:instrText>ADDIN CSL_CITATION {"citationItems":[{"id":"ITEM-1","itemData":{"author":[{"dropping-particle":"","family":"Kušen","given":"Vanja","non-dropping-particle":"","parse-names":false,"suffix":""}],"id":"ITEM-1","issued":{"date-parts":[["2017"]]},"publisher":"FMENA Zagreb","title":"Diplomski rad","type":"thesis"},"uris":["http://www.mendeley.com/documents/?uuid=25fcd2cf-70d0-4a01-981e-6b46c37094d9"]}],"mendeley":{"formattedCitation":"[6]","plainTextFormattedCitation":"[6]","previouslyFormattedCitation":"[6]"},"properties":{"noteIndex":0},"schema":"https://github.com/citation-style-language/schema/raw/master/csl-citation.json"}</w:instrText>
      </w:r>
      <w:r w:rsidR="001B0454">
        <w:rPr>
          <w:lang w:eastAsia="hr-HR"/>
        </w:rPr>
        <w:fldChar w:fldCharType="separate"/>
      </w:r>
      <w:r w:rsidR="00D13146" w:rsidRPr="00D13146">
        <w:rPr>
          <w:noProof/>
          <w:lang w:eastAsia="hr-HR"/>
        </w:rPr>
        <w:t>[6]</w:t>
      </w:r>
      <w:r w:rsidR="001B0454">
        <w:rPr>
          <w:lang w:eastAsia="hr-HR"/>
        </w:rPr>
        <w:fldChar w:fldCharType="end"/>
      </w:r>
      <w:r w:rsidR="00146344">
        <w:rPr>
          <w:lang w:eastAsia="hr-HR"/>
        </w:rPr>
        <w:t xml:space="preserve"> </w:t>
      </w:r>
      <w:r w:rsidR="002B653B">
        <w:rPr>
          <w:lang w:eastAsia="hr-HR"/>
        </w:rPr>
        <w:t xml:space="preserve">U praksi </w:t>
      </w:r>
      <w:r w:rsidR="00797D8C">
        <w:rPr>
          <w:lang w:eastAsia="hr-HR"/>
        </w:rPr>
        <w:t xml:space="preserve">se to trenutno rijetko događa, odnosno </w:t>
      </w:r>
      <w:r w:rsidR="002B653B">
        <w:rPr>
          <w:lang w:eastAsia="hr-HR"/>
        </w:rPr>
        <w:t>arhitekti</w:t>
      </w:r>
      <w:r w:rsidR="00797D8C">
        <w:rPr>
          <w:lang w:eastAsia="hr-HR"/>
        </w:rPr>
        <w:t xml:space="preserve"> uglavnom</w:t>
      </w:r>
      <w:r w:rsidR="002B653B">
        <w:rPr>
          <w:lang w:eastAsia="hr-HR"/>
        </w:rPr>
        <w:t xml:space="preserve"> kreću s modeliranjem strukturnih elemenata </w:t>
      </w:r>
      <w:r w:rsidR="002B653B">
        <w:rPr>
          <w:lang w:eastAsia="hr-HR"/>
        </w:rPr>
        <w:lastRenderedPageBreak/>
        <w:t xml:space="preserve">zgrade, a druge struke uključuju se nakon </w:t>
      </w:r>
      <w:r w:rsidR="00797D8C">
        <w:rPr>
          <w:lang w:eastAsia="hr-HR"/>
        </w:rPr>
        <w:t>definirane geometrije</w:t>
      </w:r>
      <w:r w:rsidR="002B653B">
        <w:rPr>
          <w:lang w:eastAsia="hr-HR"/>
        </w:rPr>
        <w:t xml:space="preserve"> arhitektonskog modela, te u stvarnom vremenu projektiraju </w:t>
      </w:r>
      <w:r w:rsidR="000948AA">
        <w:rPr>
          <w:lang w:eastAsia="hr-HR"/>
        </w:rPr>
        <w:t xml:space="preserve">svoje </w:t>
      </w:r>
      <w:r w:rsidR="002B653B">
        <w:rPr>
          <w:lang w:eastAsia="hr-HR"/>
        </w:rPr>
        <w:t>područje, uz paralelnu kontrolu kolizija i ostalih potencijalnih</w:t>
      </w:r>
      <w:r w:rsidR="000948AA">
        <w:rPr>
          <w:lang w:eastAsia="hr-HR"/>
        </w:rPr>
        <w:t xml:space="preserve"> poteškoća u izvođenju projekta.</w:t>
      </w:r>
      <w:r w:rsidR="002B653B">
        <w:rPr>
          <w:lang w:eastAsia="hr-HR"/>
        </w:rPr>
        <w:t xml:space="preserve"> </w:t>
      </w:r>
      <w:r w:rsidR="00146344">
        <w:rPr>
          <w:lang w:eastAsia="hr-HR"/>
        </w:rPr>
        <w:t>Postoji nekoliko podjela BIM-a koje će se pobliže objasniti u nastavku teksta, a  ovise o razini razmjene informacija na kojoj se suradnja odvija.</w:t>
      </w:r>
    </w:p>
    <w:p w:rsidR="00FB7E53" w:rsidRDefault="00FB7E53" w:rsidP="00FB7E53">
      <w:pPr>
        <w:pStyle w:val="Heading3"/>
      </w:pPr>
      <w:bookmarkStart w:id="6" w:name="_Toc60127283"/>
      <w:r>
        <w:t>Razina zrelosti (Level of Maturity)</w:t>
      </w:r>
      <w:bookmarkEnd w:id="6"/>
    </w:p>
    <w:p w:rsidR="00FB7E53" w:rsidRDefault="00FB7E53" w:rsidP="00FB7E53">
      <w:pPr>
        <w:rPr>
          <w:lang w:eastAsia="hr-HR"/>
        </w:rPr>
      </w:pPr>
      <w:r>
        <w:rPr>
          <w:lang w:eastAsia="hr-HR"/>
        </w:rPr>
        <w:t>Razina zrelosti BIM procesa zapravo predstavlja razinu do koje je prisutra interdisciplinarna suradnja na konkretnom modelu. S obzirom na činjenicu da je konačni cilj, odnosno korištenje jednog modela za sve dionike procesa moguće ostvariti jedino postupno,  za bolje rangiranje trenutnog stanja razvijena je ljestvica od 4 stupnja, na kojoj se nalaze:</w:t>
      </w:r>
    </w:p>
    <w:p w:rsidR="00FB7E53" w:rsidRDefault="00915D32" w:rsidP="00DD7EF7">
      <w:pPr>
        <w:pStyle w:val="ListParagraph"/>
        <w:numPr>
          <w:ilvl w:val="0"/>
          <w:numId w:val="4"/>
        </w:numPr>
        <w:rPr>
          <w:lang w:eastAsia="hr-HR"/>
        </w:rPr>
      </w:pPr>
      <w:r>
        <w:rPr>
          <w:lang w:eastAsia="hr-HR"/>
        </w:rPr>
        <w:t>Niska razina suradnje</w:t>
      </w:r>
      <w:r w:rsidR="00FB7E53">
        <w:rPr>
          <w:lang w:eastAsia="hr-HR"/>
        </w:rPr>
        <w:t xml:space="preserve"> (</w:t>
      </w:r>
      <w:r>
        <w:rPr>
          <w:lang w:eastAsia="hr-HR"/>
        </w:rPr>
        <w:t>Razina 0</w:t>
      </w:r>
      <w:r w:rsidR="00FB7E53">
        <w:rPr>
          <w:lang w:eastAsia="hr-HR"/>
        </w:rPr>
        <w:t xml:space="preserve">) </w:t>
      </w:r>
    </w:p>
    <w:p w:rsidR="00915D32" w:rsidRDefault="00F21E3D" w:rsidP="00915D32">
      <w:pPr>
        <w:pStyle w:val="ListParagraph"/>
        <w:rPr>
          <w:lang w:eastAsia="hr-HR"/>
        </w:rPr>
      </w:pPr>
      <w:r>
        <w:rPr>
          <w:lang w:eastAsia="hr-HR"/>
        </w:rPr>
        <w:t xml:space="preserve">Na ovoj razini praktički ne postoji suradnja, a razmjena informacija odvija se putem alata bez mogućnosti suradnje, najčešće papirnatim oblicima tehničke dokumentacije bez jasno definiranih standarda i procesa. </w:t>
      </w:r>
    </w:p>
    <w:p w:rsidR="00F21E3D" w:rsidRDefault="00915D32" w:rsidP="00DD7EF7">
      <w:pPr>
        <w:pStyle w:val="ListParagraph"/>
        <w:numPr>
          <w:ilvl w:val="0"/>
          <w:numId w:val="4"/>
        </w:numPr>
        <w:rPr>
          <w:lang w:eastAsia="hr-HR"/>
        </w:rPr>
      </w:pPr>
      <w:r>
        <w:rPr>
          <w:lang w:eastAsia="hr-HR"/>
        </w:rPr>
        <w:t>Djelomična suradnja</w:t>
      </w:r>
      <w:r w:rsidR="00F21E3D">
        <w:rPr>
          <w:lang w:eastAsia="hr-HR"/>
        </w:rPr>
        <w:t xml:space="preserve"> (</w:t>
      </w:r>
      <w:r>
        <w:rPr>
          <w:lang w:eastAsia="hr-HR"/>
        </w:rPr>
        <w:t>Razina 1</w:t>
      </w:r>
      <w:r w:rsidR="00F21E3D">
        <w:rPr>
          <w:lang w:eastAsia="hr-HR"/>
        </w:rPr>
        <w:t>)</w:t>
      </w:r>
    </w:p>
    <w:p w:rsidR="00915D32" w:rsidRDefault="00915D32" w:rsidP="00915D32">
      <w:pPr>
        <w:pStyle w:val="ListParagraph"/>
        <w:rPr>
          <w:lang w:eastAsia="hr-HR"/>
        </w:rPr>
      </w:pPr>
      <w:r>
        <w:rPr>
          <w:lang w:eastAsia="hr-HR"/>
        </w:rPr>
        <w:t>Ova razina zrelosti predviđa korištenje zajedničkog podatkovnog okruženja (Common Data Enviroment, CDE), odnosno mrežnog repozitorija na kojem se nalazi baza podataka za zadani projekt, a definirani su i neki standardi i procesi poput standarda nazivlja te uloga i odgovornosti dionika procesa.</w:t>
      </w:r>
    </w:p>
    <w:p w:rsidR="00915D32" w:rsidRDefault="00915D32" w:rsidP="00DD7EF7">
      <w:pPr>
        <w:pStyle w:val="ListParagraph"/>
        <w:numPr>
          <w:ilvl w:val="0"/>
          <w:numId w:val="4"/>
        </w:numPr>
        <w:rPr>
          <w:lang w:eastAsia="hr-HR"/>
        </w:rPr>
      </w:pPr>
      <w:r>
        <w:rPr>
          <w:lang w:eastAsia="hr-HR"/>
        </w:rPr>
        <w:t>Potpuna suradnja (Razina 2)</w:t>
      </w:r>
    </w:p>
    <w:p w:rsidR="00F21E3D" w:rsidRDefault="00915D32" w:rsidP="001F2B19">
      <w:pPr>
        <w:pStyle w:val="ListParagraph"/>
        <w:rPr>
          <w:lang w:eastAsia="hr-HR"/>
        </w:rPr>
      </w:pPr>
      <w:r>
        <w:rPr>
          <w:lang w:eastAsia="hr-HR"/>
        </w:rPr>
        <w:t xml:space="preserve">Dostizanje ove razine uvjetovano je mogućnošću razmjene podataka u vidu 3D modela, pa tako svaki sudionik projekta može raditi u svom modelu, ali mora biti u mogućnosti izvesti svoje podatke u neki od uobičajenih formata za razmjenu podataka, poput </w:t>
      </w:r>
      <w:r w:rsidRPr="007E5D26">
        <w:rPr>
          <w:i/>
          <w:lang w:eastAsia="hr-HR"/>
        </w:rPr>
        <w:t>Industry Foundation Class</w:t>
      </w:r>
      <w:r>
        <w:rPr>
          <w:lang w:eastAsia="hr-HR"/>
        </w:rPr>
        <w:t xml:space="preserve"> (IFC) </w:t>
      </w:r>
      <w:r w:rsidR="007E5D26">
        <w:rPr>
          <w:lang w:eastAsia="hr-HR"/>
        </w:rPr>
        <w:t>ili</w:t>
      </w:r>
      <w:r>
        <w:rPr>
          <w:lang w:eastAsia="hr-HR"/>
        </w:rPr>
        <w:t xml:space="preserve"> </w:t>
      </w:r>
      <w:r w:rsidRPr="007E5D26">
        <w:rPr>
          <w:i/>
          <w:lang w:eastAsia="hr-HR"/>
        </w:rPr>
        <w:t>Construction Operations Building Information Exchange</w:t>
      </w:r>
      <w:r>
        <w:rPr>
          <w:lang w:eastAsia="hr-HR"/>
        </w:rPr>
        <w:t xml:space="preserve"> (COBie). U samom procesu projektiranja bi trebali biti dostupni i vremenski, odnosno troškovni parametri, čime sam proces poprima četvrtu, odnosno petu dimenziju.</w:t>
      </w:r>
    </w:p>
    <w:p w:rsidR="00F21E3D" w:rsidRDefault="001F2B19" w:rsidP="00DD7EF7">
      <w:pPr>
        <w:pStyle w:val="ListParagraph"/>
        <w:numPr>
          <w:ilvl w:val="0"/>
          <w:numId w:val="4"/>
        </w:numPr>
        <w:rPr>
          <w:lang w:eastAsia="hr-HR"/>
        </w:rPr>
      </w:pPr>
      <w:r>
        <w:rPr>
          <w:lang w:eastAsia="hr-HR"/>
        </w:rPr>
        <w:t>Potpuna integracija (Razina 3)</w:t>
      </w:r>
    </w:p>
    <w:p w:rsidR="001F2B19" w:rsidRDefault="001F2B19" w:rsidP="001F2B19">
      <w:pPr>
        <w:pStyle w:val="ListParagraph"/>
        <w:rPr>
          <w:lang w:eastAsia="hr-HR"/>
        </w:rPr>
      </w:pPr>
      <w:r>
        <w:rPr>
          <w:lang w:eastAsia="hr-HR"/>
        </w:rPr>
        <w:t xml:space="preserve">Ovu razinu, </w:t>
      </w:r>
      <w:r w:rsidR="007E5D26">
        <w:rPr>
          <w:lang w:eastAsia="hr-HR"/>
        </w:rPr>
        <w:t>koja je još uvijek nije potpuno funkcionalna u primjeni na dnevnoj bazi</w:t>
      </w:r>
      <w:r>
        <w:rPr>
          <w:lang w:eastAsia="hr-HR"/>
        </w:rPr>
        <w:t xml:space="preserve">, karakterizira potpuna integracija razmjene informacija. Koristi se zajednički model lociran na serveru u koji u svakom trenutku može biti dodana informacija bilo kojeg sudionika projekta, čime se može postići upravljanje informacijama o projektu tokom </w:t>
      </w:r>
      <w:r>
        <w:rPr>
          <w:lang w:eastAsia="hr-HR"/>
        </w:rPr>
        <w:lastRenderedPageBreak/>
        <w:t>cijelog životnog ciklusa, od projektiranja, preko izvođenja pa sve do održavanja i u konačnici rušenja.</w:t>
      </w:r>
    </w:p>
    <w:p w:rsidR="001F2B19" w:rsidRDefault="001F2B19" w:rsidP="001F2B19">
      <w:pPr>
        <w:pStyle w:val="ListParagraph"/>
        <w:keepNext/>
        <w:jc w:val="center"/>
      </w:pPr>
      <w:r>
        <w:rPr>
          <w:noProof/>
          <w:lang w:val="en-US"/>
        </w:rPr>
        <w:drawing>
          <wp:inline distT="0" distB="0" distL="0" distR="0" wp14:anchorId="6D218736" wp14:editId="3A4D0E11">
            <wp:extent cx="575945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zine zrelosti BIMA.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000500"/>
                    </a:xfrm>
                    <a:prstGeom prst="rect">
                      <a:avLst/>
                    </a:prstGeom>
                  </pic:spPr>
                </pic:pic>
              </a:graphicData>
            </a:graphic>
          </wp:inline>
        </w:drawing>
      </w:r>
    </w:p>
    <w:p w:rsidR="001F2B19" w:rsidRDefault="001F2B19" w:rsidP="00040C1E">
      <w:pPr>
        <w:pStyle w:val="Caption"/>
        <w:rPr>
          <w:lang w:eastAsia="hr-HR"/>
        </w:rPr>
      </w:pPr>
      <w:bookmarkStart w:id="7" w:name="_Toc60127240"/>
      <w:r>
        <w:t xml:space="preserve">Slika </w:t>
      </w:r>
      <w:r w:rsidR="00C53A8C">
        <w:fldChar w:fldCharType="begin"/>
      </w:r>
      <w:r w:rsidR="00C53A8C">
        <w:instrText xml:space="preserve"> SEQ Slika \* ARABIC </w:instrText>
      </w:r>
      <w:r w:rsidR="00C53A8C">
        <w:fldChar w:fldCharType="separate"/>
      </w:r>
      <w:r w:rsidR="0044284F">
        <w:rPr>
          <w:noProof/>
        </w:rPr>
        <w:t>3</w:t>
      </w:r>
      <w:r w:rsidR="00C53A8C">
        <w:rPr>
          <w:noProof/>
        </w:rPr>
        <w:fldChar w:fldCharType="end"/>
      </w:r>
      <w:r>
        <w:t xml:space="preserve"> Razine zrelosti BIM suradnje</w:t>
      </w:r>
      <w:bookmarkEnd w:id="7"/>
      <w:r w:rsidR="00D13146">
        <w:t xml:space="preserve"> </w:t>
      </w:r>
      <w:r w:rsidR="00D13146">
        <w:fldChar w:fldCharType="begin" w:fldLock="1"/>
      </w:r>
      <w:r w:rsidR="0057363E">
        <w:instrText>ADDIN CSL_CITATION {"citationItems":[{"id":"ITEM-1","itemData":{"URL":"https://biblus.accasoftware.com/en/bim-maturity-levels-from-stage-0-to-stage-3/","id":"ITEM-1","issued":{"date-parts":[["0"]]},"title":"BIM Maturity Levels","type":"webpage"},"uris":["http://www.mendeley.com/documents/?uuid=3ecc7d42-5e10-4a21-8baf-3b1861edf040"]}],"mendeley":{"formattedCitation":"[7]","plainTextFormattedCitation":"[7]","previouslyFormattedCitation":"[7]"},"properties":{"noteIndex":0},"schema":"https://github.com/citation-style-language/schema/raw/master/csl-citation.json"}</w:instrText>
      </w:r>
      <w:r w:rsidR="00D13146">
        <w:fldChar w:fldCharType="separate"/>
      </w:r>
      <w:r w:rsidR="00D13146" w:rsidRPr="00D13146">
        <w:rPr>
          <w:b w:val="0"/>
          <w:noProof/>
        </w:rPr>
        <w:t>[7]</w:t>
      </w:r>
      <w:r w:rsidR="00D13146">
        <w:fldChar w:fldCharType="end"/>
      </w:r>
    </w:p>
    <w:p w:rsidR="001F2B19" w:rsidRDefault="001F2B19" w:rsidP="001F2B19">
      <w:pPr>
        <w:pStyle w:val="ListParagraph"/>
        <w:rPr>
          <w:lang w:eastAsia="hr-HR"/>
        </w:rPr>
      </w:pPr>
    </w:p>
    <w:p w:rsidR="001F2B19" w:rsidRDefault="001F2B19" w:rsidP="001F2B19">
      <w:pPr>
        <w:pStyle w:val="Heading3"/>
      </w:pPr>
      <w:bookmarkStart w:id="8" w:name="_Toc60127284"/>
      <w:r>
        <w:t>Broj dimenzija BIM modela</w:t>
      </w:r>
      <w:bookmarkEnd w:id="8"/>
      <w:r w:rsidR="00BB02BE">
        <w:t xml:space="preserve"> </w:t>
      </w:r>
    </w:p>
    <w:p w:rsidR="001E1AE5" w:rsidRDefault="001F2B19" w:rsidP="001F2B19">
      <w:pPr>
        <w:rPr>
          <w:lang w:eastAsia="hr-HR"/>
        </w:rPr>
      </w:pPr>
      <w:r>
        <w:rPr>
          <w:lang w:eastAsia="hr-HR"/>
        </w:rPr>
        <w:t>Kao što je već spomenuto, BIM model sadržava značajno više informacija od sam</w:t>
      </w:r>
      <w:r w:rsidR="00587E3E">
        <w:rPr>
          <w:lang w:eastAsia="hr-HR"/>
        </w:rPr>
        <w:t>e trodimenzionalne geometrije</w:t>
      </w:r>
      <w:r w:rsidR="00146344">
        <w:rPr>
          <w:lang w:eastAsia="hr-HR"/>
        </w:rPr>
        <w:t xml:space="preserve"> </w:t>
      </w:r>
      <w:r w:rsidR="001E1AE5">
        <w:rPr>
          <w:lang w:eastAsia="hr-HR"/>
        </w:rPr>
        <w:t xml:space="preserve"> </w:t>
      </w:r>
      <w:r w:rsidR="000948AA">
        <w:rPr>
          <w:lang w:eastAsia="hr-HR"/>
        </w:rPr>
        <w:t>zgrade</w:t>
      </w:r>
      <w:r w:rsidR="001E1AE5">
        <w:rPr>
          <w:lang w:eastAsia="hr-HR"/>
        </w:rPr>
        <w:t>. Tako 4D model sadržava i vremenske komponente, poput vremena izgradnje pojedine faze projekta što pomaže u organizaciji gradnje, a tehnike vizualizacije izgradnje u vremenu pomažu sudionicima projekta da detaljno analiziraju proces gradnje i prije samog početka, te na vrijeme uoče moguće greške i poteškoće. 5D model uz navedene komponente sadržava i informacije vezane za troškove, što pomaže u analizi troškova i ukupno boljoj kontroli budžeta, što može dovesti do jeftinijeg projekta.</w:t>
      </w:r>
      <w:r w:rsidR="00BB02BE">
        <w:rPr>
          <w:lang w:eastAsia="hr-HR"/>
        </w:rPr>
        <w:t xml:space="preserve"> </w:t>
      </w:r>
      <w:r w:rsidR="00BB02BE">
        <w:rPr>
          <w:lang w:eastAsia="hr-HR"/>
        </w:rPr>
        <w:fldChar w:fldCharType="begin" w:fldLock="1"/>
      </w:r>
      <w:r w:rsidR="0057363E">
        <w:rPr>
          <w:lang w:eastAsia="hr-HR"/>
        </w:rPr>
        <w:instrText>ADDIN CSL_CITATION {"citationItems":[{"id":"ITEM-1","itemData":{"URL":"https://3drepo.com/what-are-bim-dimensions/","id":"ITEM-1","issued":{"date-parts":[["0"]]},"title":"Dimensions of BIM","type":"webpage"},"uris":["http://www.mendeley.com/documents/?uuid=736dabbf-8582-4870-9199-dff1b7800a5a"]}],"mendeley":{"formattedCitation":"[8]","plainTextFormattedCitation":"[8]","previouslyFormattedCitation":"[8]"},"properties":{"noteIndex":0},"schema":"https://github.com/citation-style-language/schema/raw/master/csl-citation.json"}</w:instrText>
      </w:r>
      <w:r w:rsidR="00BB02BE">
        <w:rPr>
          <w:lang w:eastAsia="hr-HR"/>
        </w:rPr>
        <w:fldChar w:fldCharType="separate"/>
      </w:r>
      <w:r w:rsidR="00D13146" w:rsidRPr="00D13146">
        <w:rPr>
          <w:noProof/>
          <w:lang w:eastAsia="hr-HR"/>
        </w:rPr>
        <w:t>[8]</w:t>
      </w:r>
      <w:r w:rsidR="00BB02BE">
        <w:rPr>
          <w:lang w:eastAsia="hr-HR"/>
        </w:rPr>
        <w:fldChar w:fldCharType="end"/>
      </w:r>
      <w:r w:rsidR="001E1AE5">
        <w:rPr>
          <w:lang w:eastAsia="hr-HR"/>
        </w:rPr>
        <w:t xml:space="preserve"> Šesta dimenzija BIM modela značajna je za održavanje </w:t>
      </w:r>
      <w:r w:rsidR="000948AA">
        <w:rPr>
          <w:lang w:eastAsia="hr-HR"/>
        </w:rPr>
        <w:t>zgrade</w:t>
      </w:r>
      <w:r w:rsidR="001E1AE5">
        <w:rPr>
          <w:lang w:eastAsia="hr-HR"/>
        </w:rPr>
        <w:t xml:space="preserve"> u njenom operativnom razdoblju, pa tako sadržava podatke poput rasporeda održavanja i očekivanog životnog vijeka njenih sastavnih dijelova</w:t>
      </w:r>
      <w:r w:rsidR="005B765B">
        <w:rPr>
          <w:lang w:eastAsia="hr-HR"/>
        </w:rPr>
        <w:t>, a sedma dimenzija BIM-a se bavi održivošću samog projekta, odnosno u fokusu ima okolišnu, ekonomsku i socijalnu o</w:t>
      </w:r>
      <w:r w:rsidR="00BB02BE">
        <w:rPr>
          <w:lang w:eastAsia="hr-HR"/>
        </w:rPr>
        <w:t xml:space="preserve">drživost samog projekta. Najnoviji i definitivno obećavajući </w:t>
      </w:r>
      <w:r w:rsidR="005B765B">
        <w:rPr>
          <w:lang w:eastAsia="hr-HR"/>
        </w:rPr>
        <w:t xml:space="preserve">koncept je upotreba modela u svrhu veće sigurnosti ljudi, kako u samoj fazi izgradnje kroz </w:t>
      </w:r>
      <w:r w:rsidR="005B765B">
        <w:rPr>
          <w:lang w:eastAsia="hr-HR"/>
        </w:rPr>
        <w:lastRenderedPageBreak/>
        <w:t>otklanjanje potencijalno opasnih situacija</w:t>
      </w:r>
      <w:r w:rsidR="00BB02BE">
        <w:rPr>
          <w:lang w:eastAsia="hr-HR"/>
        </w:rPr>
        <w:t xml:space="preserve"> za radnike na gradilištu</w:t>
      </w:r>
      <w:r w:rsidR="005B765B">
        <w:rPr>
          <w:lang w:eastAsia="hr-HR"/>
        </w:rPr>
        <w:t>, tako i u operativnoj fazi kroz integriranje upravljanja u kriznim situacijama u sam model, odnosn</w:t>
      </w:r>
      <w:r w:rsidR="00BB02BE">
        <w:rPr>
          <w:lang w:eastAsia="hr-HR"/>
        </w:rPr>
        <w:t xml:space="preserve">o kasnije u konkretnu </w:t>
      </w:r>
      <w:r w:rsidR="000948AA">
        <w:rPr>
          <w:lang w:eastAsia="hr-HR"/>
        </w:rPr>
        <w:t>zgradu</w:t>
      </w:r>
      <w:r w:rsidR="00BB02BE">
        <w:rPr>
          <w:lang w:eastAsia="hr-HR"/>
        </w:rPr>
        <w:t xml:space="preserve">. </w:t>
      </w:r>
      <w:r w:rsidR="00BB02BE">
        <w:rPr>
          <w:lang w:eastAsia="hr-HR"/>
        </w:rPr>
        <w:fldChar w:fldCharType="begin" w:fldLock="1"/>
      </w:r>
      <w:r w:rsidR="0057363E">
        <w:rPr>
          <w:lang w:eastAsia="hr-HR"/>
        </w:rPr>
        <w:instrText>ADDIN CSL_CITATION {"citationItems":[{"id":"ITEM-1","itemData":{"URL":"https://8dbim.weebly.com/8d.html","id":"ITEM-1","issued":{"date-parts":[["0"]]},"title":"8D BIM","type":"webpage"},"uris":["http://www.mendeley.com/documents/?uuid=3c0aa37a-5586-45cb-82ed-f252d3bf7350"]}],"mendeley":{"formattedCitation":"[9]","plainTextFormattedCitation":"[9]","previouslyFormattedCitation":"[9]"},"properties":{"noteIndex":0},"schema":"https://github.com/citation-style-language/schema/raw/master/csl-citation.json"}</w:instrText>
      </w:r>
      <w:r w:rsidR="00BB02BE">
        <w:rPr>
          <w:lang w:eastAsia="hr-HR"/>
        </w:rPr>
        <w:fldChar w:fldCharType="separate"/>
      </w:r>
      <w:r w:rsidR="00D13146" w:rsidRPr="00D13146">
        <w:rPr>
          <w:noProof/>
          <w:lang w:eastAsia="hr-HR"/>
        </w:rPr>
        <w:t>[9]</w:t>
      </w:r>
      <w:r w:rsidR="00BB02BE">
        <w:rPr>
          <w:lang w:eastAsia="hr-HR"/>
        </w:rPr>
        <w:fldChar w:fldCharType="end"/>
      </w:r>
    </w:p>
    <w:p w:rsidR="00BB02BE" w:rsidRDefault="001E1AE5" w:rsidP="00BB02BE">
      <w:pPr>
        <w:keepNext/>
      </w:pPr>
      <w:r>
        <w:rPr>
          <w:noProof/>
          <w:lang w:val="en-US"/>
        </w:rPr>
        <w:drawing>
          <wp:inline distT="0" distB="0" distL="0" distR="0" wp14:anchorId="392167EF" wp14:editId="519D19C9">
            <wp:extent cx="5759450" cy="2767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D bim.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767330"/>
                    </a:xfrm>
                    <a:prstGeom prst="rect">
                      <a:avLst/>
                    </a:prstGeom>
                  </pic:spPr>
                </pic:pic>
              </a:graphicData>
            </a:graphic>
          </wp:inline>
        </w:drawing>
      </w:r>
    </w:p>
    <w:p w:rsidR="001E1AE5" w:rsidRDefault="00BB02BE" w:rsidP="00BB02BE">
      <w:pPr>
        <w:pStyle w:val="Caption"/>
      </w:pPr>
      <w:bookmarkStart w:id="9" w:name="_Toc60127241"/>
      <w:r>
        <w:t xml:space="preserve">Slika </w:t>
      </w:r>
      <w:r w:rsidR="00C53A8C">
        <w:fldChar w:fldCharType="begin"/>
      </w:r>
      <w:r w:rsidR="00C53A8C">
        <w:instrText xml:space="preserve"> SEQ Slika \* ARABIC </w:instrText>
      </w:r>
      <w:r w:rsidR="00C53A8C">
        <w:fldChar w:fldCharType="separate"/>
      </w:r>
      <w:r w:rsidR="0044284F">
        <w:rPr>
          <w:noProof/>
        </w:rPr>
        <w:t>4</w:t>
      </w:r>
      <w:r w:rsidR="00C53A8C">
        <w:rPr>
          <w:noProof/>
        </w:rPr>
        <w:fldChar w:fldCharType="end"/>
      </w:r>
      <w:r>
        <w:t xml:space="preserve"> Dimenzije informacija BIM modela </w:t>
      </w:r>
      <w:r>
        <w:fldChar w:fldCharType="begin" w:fldLock="1"/>
      </w:r>
      <w:r w:rsidR="0057363E">
        <w:instrText>ADDIN CSL_CITATION {"citationItems":[{"id":"ITEM-1","itemData":{"URL":"https://telgeprojects.com/bim-co-ordination/","id":"ITEM-1","issued":{"date-parts":[["0"]]},"title":"Telge Projects","type":"webpage"},"uris":["http://www.mendeley.com/documents/?uuid=aa8eb8fc-5441-464e-8cc0-9d2ba41b09b4"]}],"mendeley":{"formattedCitation":"[10]","plainTextFormattedCitation":"[10]","previouslyFormattedCitation":"[10]"},"properties":{"noteIndex":0},"schema":"https://github.com/citation-style-language/schema/raw/master/csl-citation.json"}</w:instrText>
      </w:r>
      <w:r>
        <w:fldChar w:fldCharType="separate"/>
      </w:r>
      <w:bookmarkEnd w:id="9"/>
      <w:r w:rsidR="00D13146" w:rsidRPr="00D13146">
        <w:rPr>
          <w:b w:val="0"/>
          <w:noProof/>
        </w:rPr>
        <w:t>[10]</w:t>
      </w:r>
      <w:r>
        <w:fldChar w:fldCharType="end"/>
      </w:r>
    </w:p>
    <w:p w:rsidR="00BB02BE" w:rsidRDefault="00BB02BE" w:rsidP="006F13EA">
      <w:pPr>
        <w:pStyle w:val="Heading3"/>
      </w:pPr>
      <w:bookmarkStart w:id="10" w:name="_Toc60127285"/>
      <w:r>
        <w:t>Razina razvijenosti (</w:t>
      </w:r>
      <w:r w:rsidRPr="00F0632F">
        <w:rPr>
          <w:i/>
        </w:rPr>
        <w:t>Level of Development, LOD</w:t>
      </w:r>
      <w:r>
        <w:t>)</w:t>
      </w:r>
      <w:bookmarkEnd w:id="10"/>
    </w:p>
    <w:p w:rsidR="00BB02BE" w:rsidRDefault="00BB02BE" w:rsidP="00BB02BE">
      <w:r>
        <w:t>Razina razvijenosti često se prepoznaje po skraćenici LOD (Level of Development), te je industrijski standard koji definira različite etape razvoja u projektu ovisno o količini detalja koji se nalaze u konkretnom modelu. Prvi put je definiran od strane američkog instituta arhitekata (American Institute of Architects, AIA) 2008., kada je i definirano 5 razina razvijenosti. LOD 100 tako predstavlja idejni dizajn u kojem su prisutni parametri kao površina, visina, volumen, lokacij</w:t>
      </w:r>
      <w:r w:rsidR="00FF7AC1">
        <w:t xml:space="preserve">a i orijentacija </w:t>
      </w:r>
      <w:r w:rsidR="000948AA">
        <w:t>zgrade</w:t>
      </w:r>
      <w:r w:rsidR="00FF7AC1">
        <w:t xml:space="preserve">. LOD </w:t>
      </w:r>
      <w:r w:rsidR="008964E0">
        <w:t xml:space="preserve">se </w:t>
      </w:r>
      <w:r w:rsidR="00FF7AC1">
        <w:t>sastoji od</w:t>
      </w:r>
      <w:r w:rsidR="008964E0">
        <w:t xml:space="preserve"> generaliziranih</w:t>
      </w:r>
      <w:r w:rsidR="00FF7AC1">
        <w:t xml:space="preserve"> sustava koji su modelirani sa približnim vrijednostima količina, veličina, oblika i lokacija. LOD 300 je razina </w:t>
      </w:r>
      <w:r w:rsidR="009E372B">
        <w:t xml:space="preserve">na kojoj </w:t>
      </w:r>
      <w:r w:rsidR="00FF7AC1">
        <w:t>se za konkretne elemente definiraju precizne vrijednosti količina, veličina, oblika</w:t>
      </w:r>
      <w:r w:rsidR="008964E0">
        <w:t xml:space="preserve"> i lokacija pojedinih elemenata, čime postaje pogodan za podlogu izvedbenog projekta.</w:t>
      </w:r>
      <w:r w:rsidR="00FF7AC1">
        <w:t xml:space="preserve"> LOD 400 dodaje još i detaljne upute za sam proces proizv</w:t>
      </w:r>
      <w:r w:rsidR="009E372B">
        <w:t xml:space="preserve">odnje i ugradnje svih dijelova, te je u ovoj fazi projekt spreman za izvedbu. Zadnji nivo razvijenosti, LOD 500, modelira se za kasniju upotrebu u fazi održavanja </w:t>
      </w:r>
      <w:r w:rsidR="000948AA">
        <w:t>zgrade</w:t>
      </w:r>
      <w:r w:rsidR="009E372B">
        <w:t>, a predstavlja stvarni model zgrade nakon njene izgradnje, te su sve bitne karakteristike sustava provjerene na terenu i potom unešene u model. Bitno je naglasiti da je jedina razlika između LOD 400 i LOD 500 verifikacija na terenu, odnosno savršeno izvedeni model LOD 400 izgle</w:t>
      </w:r>
      <w:r w:rsidR="008964E0">
        <w:t xml:space="preserve">da potpuno isto kao i LOD 500. </w:t>
      </w:r>
      <w:r w:rsidR="008964E0">
        <w:fldChar w:fldCharType="begin" w:fldLock="1"/>
      </w:r>
      <w:r w:rsidR="00D13146">
        <w:instrText>ADDIN CSL_CITATION {"citationItems":[{"id":"ITEM-1","itemData":{"author":[{"dropping-particle":"","family":"Jurčević","given":"Mirko","non-dropping-particle":"","parse-names":false,"suffix":""},{"dropping-particle":"","family":"Pavlović","given":"Martina","non-dropping-particle":"","parse-names":false,"suffix":""},{"dropping-particle":"","family":"Šolman","given":"Hrvoje","non-dropping-particle":"","parse-names":false,"suffix":""}],"id":"ITEM-1","issued":{"date-parts":[["2017"]]},"page":"156","title":"Opće smjernice za BIM pristup u graditeljstvu","type":"article-journal"},"uris":["http://www.mendeley.com/documents/?uuid=98e4fde1-436b-4faf-bf85-4194e88498b0"]}],"mendeley":{"formattedCitation":"[5]","plainTextFormattedCitation":"[5]","previouslyFormattedCitation":"[5]"},"properties":{"noteIndex":0},"schema":"https://github.com/citation-style-language/schema/raw/master/csl-citation.json"}</w:instrText>
      </w:r>
      <w:r w:rsidR="008964E0">
        <w:fldChar w:fldCharType="separate"/>
      </w:r>
      <w:r w:rsidR="00D13146" w:rsidRPr="00D13146">
        <w:rPr>
          <w:noProof/>
        </w:rPr>
        <w:t>[5]</w:t>
      </w:r>
      <w:r w:rsidR="008964E0">
        <w:fldChar w:fldCharType="end"/>
      </w:r>
    </w:p>
    <w:p w:rsidR="009E372B" w:rsidRDefault="009E372B" w:rsidP="009E372B">
      <w:pPr>
        <w:keepNext/>
      </w:pPr>
      <w:r>
        <w:rPr>
          <w:noProof/>
          <w:lang w:val="en-US"/>
        </w:rPr>
        <w:lastRenderedPageBreak/>
        <w:drawing>
          <wp:inline distT="0" distB="0" distL="0" distR="0" wp14:anchorId="12F30552" wp14:editId="101FD157">
            <wp:extent cx="5759450" cy="2879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D.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rsidR="009E372B" w:rsidRDefault="009E372B" w:rsidP="009E372B">
      <w:pPr>
        <w:pStyle w:val="Caption"/>
      </w:pPr>
      <w:bookmarkStart w:id="11" w:name="_Toc60127242"/>
      <w:r>
        <w:t xml:space="preserve">Slika </w:t>
      </w:r>
      <w:r w:rsidR="00C53A8C">
        <w:fldChar w:fldCharType="begin"/>
      </w:r>
      <w:r w:rsidR="00C53A8C">
        <w:instrText xml:space="preserve"> SEQ Slika \* ARABIC </w:instrText>
      </w:r>
      <w:r w:rsidR="00C53A8C">
        <w:fldChar w:fldCharType="separate"/>
      </w:r>
      <w:r w:rsidR="0044284F">
        <w:rPr>
          <w:noProof/>
        </w:rPr>
        <w:t>5</w:t>
      </w:r>
      <w:r w:rsidR="00C53A8C">
        <w:rPr>
          <w:noProof/>
        </w:rPr>
        <w:fldChar w:fldCharType="end"/>
      </w:r>
      <w:r>
        <w:t xml:space="preserve"> Razine razvijenosti modela </w:t>
      </w:r>
      <w:r>
        <w:fldChar w:fldCharType="begin" w:fldLock="1"/>
      </w:r>
      <w:r w:rsidR="0057363E">
        <w:instrText>ADDIN CSL_CITATION {"citationItems":[{"id":"ITEM-1","itemData":{"URL":"https://telgeprojects.com/bim-co-ordination/","id":"ITEM-1","issued":{"date-parts":[["0"]]},"title":"Telge Projects","type":"webpage"},"uris":["http://www.mendeley.com/documents/?uuid=aa8eb8fc-5441-464e-8cc0-9d2ba41b09b4"]}],"mendeley":{"formattedCitation":"[10]","plainTextFormattedCitation":"[10]","previouslyFormattedCitation":"[10]"},"properties":{"noteIndex":0},"schema":"https://github.com/citation-style-language/schema/raw/master/csl-citation.json"}</w:instrText>
      </w:r>
      <w:r>
        <w:fldChar w:fldCharType="separate"/>
      </w:r>
      <w:bookmarkEnd w:id="11"/>
      <w:r w:rsidR="00D13146" w:rsidRPr="00D13146">
        <w:rPr>
          <w:b w:val="0"/>
          <w:noProof/>
        </w:rPr>
        <w:t>[10]</w:t>
      </w:r>
      <w:r>
        <w:fldChar w:fldCharType="end"/>
      </w:r>
    </w:p>
    <w:p w:rsidR="009E372B" w:rsidRDefault="009E372B" w:rsidP="009E372B">
      <w:r>
        <w:t>Za ilustraciju, na modelu ventilacijskog sustava bi razine razvijenosti modela bile sljedeće</w:t>
      </w:r>
      <w:r w:rsidR="004C2E66">
        <w:t xml:space="preserve"> </w:t>
      </w:r>
      <w:r w:rsidR="004C2E66">
        <w:fldChar w:fldCharType="begin" w:fldLock="1"/>
      </w:r>
      <w:r w:rsidR="0057363E">
        <w:instrText>ADDIN CSL_CITATION {"citationItems":[{"id":"ITEM-1","itemData":{"URL":"https://constructible.trimble.com/construction-industry/hvac-lod-levels-how-they-impact-your-3d-model","id":"ITEM-1","issued":{"date-parts":[["0"]]},"title":"HVAC LOD Model","type":"webpage"},"uris":["http://www.mendeley.com/documents/?uuid=d7f98985-6c71-46f1-a9fd-08f98baafd40"]}],"mendeley":{"formattedCitation":"[11]","plainTextFormattedCitation":"[11]","previouslyFormattedCitation":"[11]"},"properties":{"noteIndex":0},"schema":"https://github.com/citation-style-language/schema/raw/master/csl-citation.json"}</w:instrText>
      </w:r>
      <w:r w:rsidR="004C2E66">
        <w:fldChar w:fldCharType="separate"/>
      </w:r>
      <w:r w:rsidR="00D13146" w:rsidRPr="00D13146">
        <w:rPr>
          <w:noProof/>
        </w:rPr>
        <w:t>[11]</w:t>
      </w:r>
      <w:r w:rsidR="004C2E66">
        <w:fldChar w:fldCharType="end"/>
      </w:r>
      <w:r>
        <w:t xml:space="preserve">: </w:t>
      </w:r>
    </w:p>
    <w:p w:rsidR="009E372B" w:rsidRDefault="009E372B" w:rsidP="00DD7EF7">
      <w:pPr>
        <w:pStyle w:val="ListParagraph"/>
        <w:numPr>
          <w:ilvl w:val="0"/>
          <w:numId w:val="5"/>
        </w:numPr>
      </w:pPr>
      <w:r>
        <w:t>LOD 100 – Idejni projekt – ventilacijski sustav može biti dan kao tehnički opis</w:t>
      </w:r>
    </w:p>
    <w:p w:rsidR="009E372B" w:rsidRDefault="009E372B" w:rsidP="00DD7EF7">
      <w:pPr>
        <w:pStyle w:val="ListParagraph"/>
        <w:numPr>
          <w:ilvl w:val="0"/>
          <w:numId w:val="5"/>
        </w:numPr>
      </w:pPr>
      <w:r>
        <w:t xml:space="preserve">LOD 200 </w:t>
      </w:r>
      <w:r w:rsidR="004C2E66">
        <w:t>–</w:t>
      </w:r>
      <w:r>
        <w:t xml:space="preserve"> </w:t>
      </w:r>
      <w:r w:rsidR="004C2E66">
        <w:t>Sustav je predstavljen shematski sa generičkim držačima (</w:t>
      </w:r>
      <w:r w:rsidR="004C2E66" w:rsidRPr="00887CC2">
        <w:rPr>
          <w:i/>
        </w:rPr>
        <w:t>placeholder</w:t>
      </w:r>
      <w:r w:rsidR="004C2E66">
        <w:t>), te se može dobiti okvirna ideja o trasama kojima sustav prolazi, te dimenzijama i oblicima elemenata.</w:t>
      </w:r>
    </w:p>
    <w:p w:rsidR="004C2E66" w:rsidRDefault="004C2E66" w:rsidP="00DD7EF7">
      <w:pPr>
        <w:pStyle w:val="ListParagraph"/>
        <w:numPr>
          <w:ilvl w:val="0"/>
          <w:numId w:val="5"/>
        </w:numPr>
      </w:pPr>
      <w:r>
        <w:t>LOD 300 – Model sadržava informacije o veličini, oblicima, lokaciji i orijentaciji elemenata te se sve informacije mogu verificirati u samom modelu. Za primjer, ventilacijski kanali se na ovoj razini modeliraju u stvarnim dimenzijama i sa stvarnim protocima i brzinama strujanja, jednako kao i distibuteri zraka.</w:t>
      </w:r>
    </w:p>
    <w:p w:rsidR="004C2E66" w:rsidRDefault="004C2E66" w:rsidP="00DD7EF7">
      <w:pPr>
        <w:pStyle w:val="ListParagraph"/>
        <w:numPr>
          <w:ilvl w:val="0"/>
          <w:numId w:val="5"/>
        </w:numPr>
      </w:pPr>
      <w:r>
        <w:t>LOD 400 – Model sadržava dodatne informacije o samim sustavima, te specifične informacije potrebne za proizvodnju i ugradnju elemenata. Konkretno,</w:t>
      </w:r>
      <w:r w:rsidR="00887CC2">
        <w:t xml:space="preserve"> za ventilacijske kanale</w:t>
      </w:r>
      <w:r>
        <w:t xml:space="preserve"> bi se dale detaljne specifikacije o dimenzijama, lokacijama i orijentacijama držača kanala.</w:t>
      </w:r>
    </w:p>
    <w:p w:rsidR="004C2E66" w:rsidRDefault="004C2E66" w:rsidP="00DD7EF7">
      <w:pPr>
        <w:pStyle w:val="ListParagraph"/>
        <w:numPr>
          <w:ilvl w:val="0"/>
          <w:numId w:val="5"/>
        </w:numPr>
      </w:pPr>
      <w:r>
        <w:t>LOD 500 – Sve informacije dostupne u modelu LOD 400 verificirane su i unešene u model nakon izgradnje.</w:t>
      </w:r>
    </w:p>
    <w:p w:rsidR="007E5D26" w:rsidRPr="007E5D26" w:rsidRDefault="007E5D26" w:rsidP="002E497B">
      <w:pPr>
        <w:ind w:left="360"/>
      </w:pPr>
      <w:r>
        <w:t xml:space="preserve">Bitno je napomenuti da se 2020. kao dio norme ISO 19650 pojavio pojam </w:t>
      </w:r>
      <w:r w:rsidR="002E497B">
        <w:t>Level of Information Need, koji definira</w:t>
      </w:r>
      <w:r>
        <w:t xml:space="preserve"> kvalitetu i kva</w:t>
      </w:r>
      <w:r w:rsidR="002E497B">
        <w:t xml:space="preserve">ntitetu potrebnih informacija u </w:t>
      </w:r>
      <w:r>
        <w:t>većem opsegu</w:t>
      </w:r>
      <w:r w:rsidR="002E497B">
        <w:t xml:space="preserve"> od pojma LOD-a, odnosno u cijelom razdoblju životnog ciklusa projekta, te bi trebao postupno zamijeniti pojam LOD-a u široj upotrebi.</w:t>
      </w:r>
    </w:p>
    <w:p w:rsidR="00B0201E" w:rsidRDefault="00B0201E" w:rsidP="00B0201E">
      <w:pPr>
        <w:pStyle w:val="Heading2"/>
      </w:pPr>
      <w:bookmarkStart w:id="12" w:name="_Toc60127286"/>
      <w:r>
        <w:lastRenderedPageBreak/>
        <w:t>Trendovi korištenja BIM-a u svijetu i Hrvatskoj</w:t>
      </w:r>
      <w:bookmarkEnd w:id="12"/>
    </w:p>
    <w:p w:rsidR="00B0201E" w:rsidRDefault="00B0201E" w:rsidP="00B0201E">
      <w:pPr>
        <w:rPr>
          <w:lang w:eastAsia="hr-HR"/>
        </w:rPr>
      </w:pPr>
      <w:r w:rsidRPr="00B0201E">
        <w:rPr>
          <w:lang w:eastAsia="hr-HR"/>
        </w:rPr>
        <w:t>U sve više svjetskih država BIM postaje obvezan, pogotovo za projekte financirane javnim novcem, pa je tako obvezu korištenj</w:t>
      </w:r>
      <w:r w:rsidR="00F0632F">
        <w:rPr>
          <w:lang w:eastAsia="hr-HR"/>
        </w:rPr>
        <w:t>a BIM-a prva uvela Danska (2007</w:t>
      </w:r>
      <w:r w:rsidRPr="00B0201E">
        <w:rPr>
          <w:lang w:eastAsia="hr-HR"/>
        </w:rPr>
        <w:t xml:space="preserve">). Od većih europskih zemalja BIM je prvo postao obvezan </w:t>
      </w:r>
      <w:r w:rsidR="00F0632F">
        <w:rPr>
          <w:lang w:eastAsia="hr-HR"/>
        </w:rPr>
        <w:t>u Ujedinjenom Kraljevstvu (2016</w:t>
      </w:r>
      <w:r w:rsidRPr="00B0201E">
        <w:rPr>
          <w:lang w:eastAsia="hr-HR"/>
        </w:rPr>
        <w:t xml:space="preserve">), a potom i u Francuskoj </w:t>
      </w:r>
      <w:r w:rsidR="00F0632F">
        <w:rPr>
          <w:lang w:eastAsia="hr-HR"/>
        </w:rPr>
        <w:t>(2017</w:t>
      </w:r>
      <w:r w:rsidRPr="00B0201E">
        <w:rPr>
          <w:lang w:eastAsia="hr-HR"/>
        </w:rPr>
        <w:t xml:space="preserve">),  </w:t>
      </w:r>
      <w:r w:rsidR="00F0632F">
        <w:rPr>
          <w:lang w:eastAsia="hr-HR"/>
        </w:rPr>
        <w:t>Italiji (2019), Njemačkoj (2020</w:t>
      </w:r>
      <w:r w:rsidRPr="00B0201E">
        <w:rPr>
          <w:lang w:eastAsia="hr-HR"/>
        </w:rPr>
        <w:t>)</w:t>
      </w:r>
      <w:r>
        <w:rPr>
          <w:lang w:eastAsia="hr-HR"/>
        </w:rPr>
        <w:t xml:space="preserve"> </w:t>
      </w:r>
      <w:r w:rsidR="00EE3666">
        <w:rPr>
          <w:lang w:eastAsia="hr-HR"/>
        </w:rPr>
        <w:t>[2]. Detaljniji pregled faza</w:t>
      </w:r>
      <w:r w:rsidRPr="00B0201E">
        <w:rPr>
          <w:lang w:eastAsia="hr-HR"/>
        </w:rPr>
        <w:t xml:space="preserve"> implementacije BIM-a u zakonsku regulativu pojedinih država može se vidjeti na slici 2</w:t>
      </w:r>
      <w:r w:rsidR="00F0632F">
        <w:rPr>
          <w:lang w:eastAsia="hr-HR"/>
        </w:rPr>
        <w:t>, a značajan korak prema standardizaciji napravljen je 2018. uspostavljanjem</w:t>
      </w:r>
      <w:r w:rsidR="00D13146">
        <w:rPr>
          <w:lang w:eastAsia="hr-HR"/>
        </w:rPr>
        <w:t>već spomenute norme</w:t>
      </w:r>
      <w:r w:rsidR="00F0632F">
        <w:rPr>
          <w:lang w:eastAsia="hr-HR"/>
        </w:rPr>
        <w:t xml:space="preserve"> ISO 19650 kao međunarodnog standarda koji definira upravljanje informacijama u BIM okruženju</w:t>
      </w:r>
      <w:r w:rsidR="00807B8F">
        <w:rPr>
          <w:lang w:eastAsia="hr-HR"/>
        </w:rPr>
        <w:t>.</w:t>
      </w:r>
      <w:r w:rsidR="00F0632F">
        <w:rPr>
          <w:lang w:eastAsia="hr-HR"/>
        </w:rPr>
        <w:t xml:space="preserve"> </w:t>
      </w:r>
    </w:p>
    <w:p w:rsidR="00400F59" w:rsidRDefault="00B0201E" w:rsidP="00400F59">
      <w:pPr>
        <w:keepNext/>
      </w:pPr>
      <w:r>
        <w:rPr>
          <w:noProof/>
          <w:szCs w:val="24"/>
          <w:lang w:val="en-US"/>
        </w:rPr>
        <w:drawing>
          <wp:inline distT="0" distB="0" distL="0" distR="0" wp14:anchorId="2FAEB313" wp14:editId="5C18A9C8">
            <wp:extent cx="5759450" cy="3146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M u svijetu.jpg"/>
                    <pic:cNvPicPr/>
                  </pic:nvPicPr>
                  <pic:blipFill>
                    <a:blip r:embed="rId18">
                      <a:extLst>
                        <a:ext uri="{28A0092B-C50C-407E-A947-70E740481C1C}">
                          <a14:useLocalDpi xmlns:a14="http://schemas.microsoft.com/office/drawing/2010/main" val="0"/>
                        </a:ext>
                      </a:extLst>
                    </a:blip>
                    <a:stretch>
                      <a:fillRect/>
                    </a:stretch>
                  </pic:blipFill>
                  <pic:spPr>
                    <a:xfrm>
                      <a:off x="0" y="0"/>
                      <a:ext cx="5759450" cy="3146425"/>
                    </a:xfrm>
                    <a:prstGeom prst="rect">
                      <a:avLst/>
                    </a:prstGeom>
                  </pic:spPr>
                </pic:pic>
              </a:graphicData>
            </a:graphic>
          </wp:inline>
        </w:drawing>
      </w:r>
    </w:p>
    <w:p w:rsidR="00B0201E" w:rsidRDefault="00400F59" w:rsidP="00400F59">
      <w:pPr>
        <w:pStyle w:val="Caption"/>
        <w:rPr>
          <w:noProof/>
        </w:rPr>
      </w:pPr>
      <w:bookmarkStart w:id="13" w:name="_Toc60127243"/>
      <w:r>
        <w:t xml:space="preserve">Slika </w:t>
      </w:r>
      <w:r w:rsidR="00C53A8C">
        <w:fldChar w:fldCharType="begin"/>
      </w:r>
      <w:r w:rsidR="00C53A8C">
        <w:instrText xml:space="preserve"> SEQ Slika \* ARABIC </w:instrText>
      </w:r>
      <w:r w:rsidR="00C53A8C">
        <w:fldChar w:fldCharType="separate"/>
      </w:r>
      <w:r w:rsidR="0044284F">
        <w:rPr>
          <w:noProof/>
        </w:rPr>
        <w:t>6</w:t>
      </w:r>
      <w:r w:rsidR="00C53A8C">
        <w:rPr>
          <w:noProof/>
        </w:rPr>
        <w:fldChar w:fldCharType="end"/>
      </w:r>
      <w:r>
        <w:t xml:space="preserve"> </w:t>
      </w:r>
      <w:r w:rsidRPr="008B14EB">
        <w:t>Obvezno i planirano korištenje BIM-a na svjetskoj razini</w:t>
      </w:r>
      <w:r w:rsidR="00F0632F">
        <w:t xml:space="preserve"> </w:t>
      </w:r>
      <w:r w:rsidRPr="008B14EB">
        <w:t>[9]</w:t>
      </w:r>
      <w:bookmarkEnd w:id="13"/>
      <w:r>
        <w:rPr>
          <w:noProof/>
        </w:rPr>
        <w:t xml:space="preserve"> </w:t>
      </w:r>
    </w:p>
    <w:p w:rsidR="00EE3666" w:rsidRPr="00B0201E" w:rsidRDefault="00B0201E" w:rsidP="00B0201E">
      <w:r>
        <w:t xml:space="preserve">Prema istraživanju provedenom 2016. i 2017. godine, u Hrvatskoj je zrelost primjene BIM-a  na razini 0, s pozitivnim trendom </w:t>
      </w:r>
      <w:r w:rsidR="0057363E">
        <w:t>prema razini 1. Pritom</w:t>
      </w:r>
      <w:r>
        <w:t xml:space="preserve"> od sudionika gradnje najviše BIM koriste projektanti (25,29%), dok ostali sudionici (nadzorni inženjeri, izvođači, investitori itd.) tu tehnologiju koriste izrazito malo, pri čemu ga najviše primjenjuju izvođači sa 4,17%. </w:t>
      </w:r>
      <w:r>
        <w:fldChar w:fldCharType="begin" w:fldLock="1"/>
      </w:r>
      <w:r w:rsidR="0057363E">
        <w:instrText>ADDIN CSL_CITATION {"citationItems":[{"id":"ITEM-1","itemData":{"author":[{"dropping-particle":"","family":"Mitteilung","given":"Vorherige","non-dropping-particle":"","parse-names":false,"suffix":""}],"id":"ITEM-1","issued":{"date-parts":[["2020"]]},"page":"205-214","title":"Analiza primjene BIM-a u hrvatskom graditeljstvu","type":"article-journal","volume":"72"},"uris":["http://www.mendeley.com/documents/?uuid=f56874b6-ea90-4a41-8330-2037fe3e8437"]}],"mendeley":{"formattedCitation":"[12]","plainTextFormattedCitation":"[12]","previouslyFormattedCitation":"[12]"},"properties":{"noteIndex":0},"schema":"https://github.com/citation-style-language/schema/raw/master/csl-citation.json"}</w:instrText>
      </w:r>
      <w:r>
        <w:fldChar w:fldCharType="separate"/>
      </w:r>
      <w:r w:rsidR="00D13146" w:rsidRPr="00D13146">
        <w:rPr>
          <w:noProof/>
        </w:rPr>
        <w:t>[12]</w:t>
      </w:r>
      <w:r>
        <w:fldChar w:fldCharType="end"/>
      </w:r>
    </w:p>
    <w:p w:rsidR="008964E0" w:rsidRDefault="008964E0" w:rsidP="006F13EA">
      <w:pPr>
        <w:pStyle w:val="Heading2"/>
      </w:pPr>
      <w:bookmarkStart w:id="14" w:name="_Toc60127287"/>
      <w:r>
        <w:t>Usporedba BIM i 2D načina projektiranja</w:t>
      </w:r>
      <w:bookmarkEnd w:id="14"/>
    </w:p>
    <w:p w:rsidR="0075304B" w:rsidRDefault="0075304B" w:rsidP="0075304B">
      <w:pPr>
        <w:rPr>
          <w:lang w:eastAsia="hr-HR"/>
        </w:rPr>
      </w:pPr>
      <w:r>
        <w:rPr>
          <w:lang w:eastAsia="hr-HR"/>
        </w:rPr>
        <w:t xml:space="preserve">Premda se bave istom tematikom, BIM i 2D projektiranje imaju radikalno drukčiji pristup procesu projektiranja. Osnova klasičnog 2D modela je kreiranje tehničke dokumentacije, te na taj dio procesa projektant potroši najviše vremena. BIM proces nešto je sličniji 3D modeliranju kakvo je postalo standard u proizvodnoj industriji, pa tako veliki dio vremena odlazi na postavljanje predložaka i </w:t>
      </w:r>
      <w:r w:rsidR="00B0201E">
        <w:rPr>
          <w:lang w:eastAsia="hr-HR"/>
        </w:rPr>
        <w:t>stvaranje modela bogatog</w:t>
      </w:r>
      <w:r>
        <w:rPr>
          <w:lang w:eastAsia="hr-HR"/>
        </w:rPr>
        <w:t xml:space="preserve"> informacijama, dok je kreiranje tehničke </w:t>
      </w:r>
      <w:r>
        <w:rPr>
          <w:lang w:eastAsia="hr-HR"/>
        </w:rPr>
        <w:lastRenderedPageBreak/>
        <w:t>dokumentacije konačni korak prebacivanja informacija već dostupnih u modelu u reprezentativan oblik, te stoga traje znatno kraće nego u tradicionalnom 2D procesu. Detaljnija usporedba vremenskog tijeka projektiranja za oba procesa vidljiva je na slici 6.</w:t>
      </w:r>
    </w:p>
    <w:p w:rsidR="0043520E" w:rsidRDefault="0075304B" w:rsidP="0043520E">
      <w:pPr>
        <w:keepNext/>
        <w:jc w:val="center"/>
      </w:pPr>
      <w:r>
        <w:rPr>
          <w:noProof/>
          <w:lang w:val="en-US"/>
        </w:rPr>
        <w:drawing>
          <wp:inline distT="0" distB="0" distL="0" distR="0" wp14:anchorId="39363B3E" wp14:editId="708B8E57">
            <wp:extent cx="4445000" cy="3868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M Time management.png"/>
                    <pic:cNvPicPr/>
                  </pic:nvPicPr>
                  <pic:blipFill>
                    <a:blip r:embed="rId19">
                      <a:extLst>
                        <a:ext uri="{28A0092B-C50C-407E-A947-70E740481C1C}">
                          <a14:useLocalDpi xmlns:a14="http://schemas.microsoft.com/office/drawing/2010/main" val="0"/>
                        </a:ext>
                      </a:extLst>
                    </a:blip>
                    <a:stretch>
                      <a:fillRect/>
                    </a:stretch>
                  </pic:blipFill>
                  <pic:spPr>
                    <a:xfrm>
                      <a:off x="0" y="0"/>
                      <a:ext cx="4445000" cy="3868180"/>
                    </a:xfrm>
                    <a:prstGeom prst="rect">
                      <a:avLst/>
                    </a:prstGeom>
                  </pic:spPr>
                </pic:pic>
              </a:graphicData>
            </a:graphic>
          </wp:inline>
        </w:drawing>
      </w:r>
    </w:p>
    <w:p w:rsidR="008964E0" w:rsidRDefault="0043520E" w:rsidP="006F13EA">
      <w:pPr>
        <w:pStyle w:val="Caption"/>
        <w:rPr>
          <w:noProof/>
        </w:rPr>
      </w:pPr>
      <w:bookmarkStart w:id="15" w:name="_Toc60127244"/>
      <w:r>
        <w:t xml:space="preserve">Slika </w:t>
      </w:r>
      <w:r w:rsidR="00C53A8C">
        <w:fldChar w:fldCharType="begin"/>
      </w:r>
      <w:r w:rsidR="00C53A8C">
        <w:instrText xml:space="preserve"> SEQ Slika \* ARABIC </w:instrText>
      </w:r>
      <w:r w:rsidR="00C53A8C">
        <w:fldChar w:fldCharType="separate"/>
      </w:r>
      <w:r w:rsidR="0044284F">
        <w:rPr>
          <w:noProof/>
        </w:rPr>
        <w:t>7</w:t>
      </w:r>
      <w:r w:rsidR="00C53A8C">
        <w:rPr>
          <w:noProof/>
        </w:rPr>
        <w:fldChar w:fldCharType="end"/>
      </w:r>
      <w:r>
        <w:rPr>
          <w:noProof/>
        </w:rPr>
        <w:t xml:space="preserve"> Usporedba vremenskog tijeka 2D CAD i BIM procesa</w:t>
      </w:r>
      <w:r w:rsidR="006F13EA">
        <w:rPr>
          <w:noProof/>
        </w:rPr>
        <w:t xml:space="preserve"> </w:t>
      </w:r>
      <w:r w:rsidR="006F13EA">
        <w:rPr>
          <w:noProof/>
        </w:rPr>
        <w:fldChar w:fldCharType="begin" w:fldLock="1"/>
      </w:r>
      <w:r w:rsidR="0057363E">
        <w:rPr>
          <w:noProof/>
        </w:rPr>
        <w:instrText>ADDIN CSL_CITATION {"citationItems":[{"id":"ITEM-1","itemData":{"id":"ITEM-1","issued":{"date-parts":[["0"]]},"title":"https://i2.wp.com/www.shoegnome.com/wp-content/uploads/2015/11/BIM-with-templates.jpg","type":"webpage"},"uris":["http://www.mendeley.com/documents/?uuid=68a3a1cb-238d-4065-976c-f6b0469cd114"]}],"mendeley":{"formattedCitation":"[13]","plainTextFormattedCitation":"[13]","previouslyFormattedCitation":"[13]"},"properties":{"noteIndex":0},"schema":"https://github.com/citation-style-language/schema/raw/master/csl-citation.json"}</w:instrText>
      </w:r>
      <w:r w:rsidR="006F13EA">
        <w:rPr>
          <w:noProof/>
        </w:rPr>
        <w:fldChar w:fldCharType="separate"/>
      </w:r>
      <w:bookmarkEnd w:id="15"/>
      <w:r w:rsidR="00D13146" w:rsidRPr="00D13146">
        <w:rPr>
          <w:b w:val="0"/>
          <w:noProof/>
        </w:rPr>
        <w:t>[13]</w:t>
      </w:r>
      <w:r w:rsidR="006F13EA">
        <w:rPr>
          <w:noProof/>
        </w:rPr>
        <w:fldChar w:fldCharType="end"/>
      </w:r>
      <w:r>
        <w:rPr>
          <w:noProof/>
        </w:rPr>
        <w:t xml:space="preserve">  </w:t>
      </w:r>
    </w:p>
    <w:p w:rsidR="00B30099" w:rsidRPr="006F13EA" w:rsidRDefault="006F13EA" w:rsidP="006F13EA">
      <w:pPr>
        <w:rPr>
          <w:lang w:eastAsia="hr-HR"/>
        </w:rPr>
      </w:pPr>
      <w:r>
        <w:rPr>
          <w:lang w:eastAsia="hr-HR"/>
        </w:rPr>
        <w:t xml:space="preserve">BIM proces se na prvu čini kao logičniji odabir s obzirom da nakon kreiranja takvog modela sudionici raspolažu sa mnogo informacija dostupnih u jednoj bazi podataka, što može ubrzati proces </w:t>
      </w:r>
      <w:r w:rsidR="00F0632F">
        <w:rPr>
          <w:lang w:eastAsia="hr-HR"/>
        </w:rPr>
        <w:t>analize</w:t>
      </w:r>
      <w:r>
        <w:rPr>
          <w:lang w:eastAsia="hr-HR"/>
        </w:rPr>
        <w:t xml:space="preserve"> mogućnosti, te u konačnici ponuditi veću razinu informiranosti potrebnu za odlučivanje. Ipak, činjenica da iza 2D tehnologije postoje desetljeća tradicije, mnogi dostupni alati te široka baza znanja i raširenost upotrebe još uvijek predstavlja prepreku širokoj rasprostranjenosti BIM alata. U odnosu na 2D CAD, količina stručnjaka u BIM području je znatno manja zbog činjenice da je BIM relativno nov proces</w:t>
      </w:r>
      <w:r w:rsidR="00B0201E">
        <w:rPr>
          <w:lang w:eastAsia="hr-HR"/>
        </w:rPr>
        <w:t>. Zbog toga</w:t>
      </w:r>
      <w:r>
        <w:rPr>
          <w:lang w:eastAsia="hr-HR"/>
        </w:rPr>
        <w:t xml:space="preserve"> proces model</w:t>
      </w:r>
      <w:r w:rsidR="00B0201E">
        <w:rPr>
          <w:lang w:eastAsia="hr-HR"/>
        </w:rPr>
        <w:t xml:space="preserve">iranja često traje znatno duže nego što bi to bio slučaj kod 2D projektiranja, a nedovoljna usvojenost primjene svih mogućnosti BIM procesa dovodi do toga da se u konačnici projekt svede na kreiranje tehničke dokumentacije kao i kod 2D modela, odnosno ne nosi oni prednosti koje bi kvalitetan projekt u BIM okruženju trebao ponuditi i poslije, u fazi korištenja </w:t>
      </w:r>
      <w:r w:rsidR="000948AA">
        <w:rPr>
          <w:lang w:eastAsia="hr-HR"/>
        </w:rPr>
        <w:t>zgrade</w:t>
      </w:r>
      <w:r w:rsidR="00B0201E">
        <w:rPr>
          <w:lang w:eastAsia="hr-HR"/>
        </w:rPr>
        <w:t xml:space="preserve">. Ipak, upravo zbog velike količine informacija koje se mogu ugraditi u model otvara se mogućnost utjecaja na sam proces projektiranja putem automatizacije pojedinih procesa, što za posljedicu </w:t>
      </w:r>
      <w:r w:rsidR="00B0201E">
        <w:rPr>
          <w:lang w:eastAsia="hr-HR"/>
        </w:rPr>
        <w:lastRenderedPageBreak/>
        <w:t xml:space="preserve">može imati i brži ali i kvalitetniji projekt, te je to tema kojom će se detaljnije baviti ovaj diplomski rad. </w:t>
      </w:r>
    </w:p>
    <w:p w:rsidR="007A08C6" w:rsidRDefault="00CF2108" w:rsidP="00B12087">
      <w:pPr>
        <w:pStyle w:val="Heading2"/>
      </w:pPr>
      <w:bookmarkStart w:id="16" w:name="_Toc60127288"/>
      <w:r>
        <w:t>Vizualno programiranje</w:t>
      </w:r>
      <w:bookmarkEnd w:id="16"/>
    </w:p>
    <w:p w:rsidR="00B12087" w:rsidRDefault="00B12087" w:rsidP="00B12087">
      <w:pPr>
        <w:rPr>
          <w:lang w:eastAsia="hr-HR"/>
        </w:rPr>
      </w:pPr>
      <w:r>
        <w:rPr>
          <w:lang w:eastAsia="hr-HR"/>
        </w:rPr>
        <w:t>U računarstvu se vizualni programskim jezikom smatra svaki jezik koji korisniku omoguću</w:t>
      </w:r>
      <w:r w:rsidR="007803AB">
        <w:rPr>
          <w:lang w:eastAsia="hr-HR"/>
        </w:rPr>
        <w:t xml:space="preserve">je stvaranje programa grafičkom manipulacijom elementima. </w:t>
      </w:r>
      <w:r w:rsidR="00B30099">
        <w:rPr>
          <w:lang w:eastAsia="hr-HR"/>
        </w:rPr>
        <w:t xml:space="preserve">Za razliku od većine programskih jezika, korisnik naredbe ne izvršava upisivanjem teksta, nego odabirom odgovarajućih elemenata, od kojih svaki ima jasno definirane ulazne i izlazne parametre. </w:t>
      </w:r>
      <w:r w:rsidR="00584A40">
        <w:rPr>
          <w:lang w:eastAsia="hr-HR"/>
        </w:rPr>
        <w:t>Brza krivulja učenja najveća je njihova prednost i razlog zbog kojeg</w:t>
      </w:r>
      <w:r w:rsidR="00B30099">
        <w:rPr>
          <w:lang w:eastAsia="hr-HR"/>
        </w:rPr>
        <w:t xml:space="preserve"> vizualni programski jezici</w:t>
      </w:r>
      <w:r w:rsidR="007803AB">
        <w:rPr>
          <w:lang w:eastAsia="hr-HR"/>
        </w:rPr>
        <w:t xml:space="preserve"> predstavljaju izvrstan izbor za </w:t>
      </w:r>
      <w:r w:rsidR="00B30099">
        <w:rPr>
          <w:lang w:eastAsia="hr-HR"/>
        </w:rPr>
        <w:t>početnike u programiranju koji za cilj imaju automatizaciju d</w:t>
      </w:r>
      <w:r w:rsidR="00584A40">
        <w:rPr>
          <w:lang w:eastAsia="hr-HR"/>
        </w:rPr>
        <w:t xml:space="preserve">ijela svog svakodnevnog posla. Premda vrlo korisni, vizualni programski jezici ipak imaju ograničen doseg jer i jednostavni kodovi mogu izgledati komplicirano, a neke naredbe </w:t>
      </w:r>
      <w:r w:rsidR="00F0349B">
        <w:rPr>
          <w:lang w:eastAsia="hr-HR"/>
        </w:rPr>
        <w:t>je v</w:t>
      </w:r>
      <w:r w:rsidR="003A1285">
        <w:rPr>
          <w:lang w:eastAsia="hr-HR"/>
        </w:rPr>
        <w:t>rlo teško ili</w:t>
      </w:r>
      <w:r w:rsidR="00584A40">
        <w:rPr>
          <w:lang w:eastAsia="hr-HR"/>
        </w:rPr>
        <w:t xml:space="preserve"> </w:t>
      </w:r>
      <w:r w:rsidR="003A1285">
        <w:rPr>
          <w:lang w:eastAsia="hr-HR"/>
        </w:rPr>
        <w:t>ne</w:t>
      </w:r>
      <w:r w:rsidR="00584A40">
        <w:rPr>
          <w:lang w:eastAsia="hr-HR"/>
        </w:rPr>
        <w:t>moguće ostvariti u grafičkom sučelju, zbog čega će u okviru ovog diplomskog rada biti korištem i teksualni programski jezik Python.</w:t>
      </w:r>
    </w:p>
    <w:p w:rsidR="00584A40" w:rsidRDefault="00584A40" w:rsidP="00584A40">
      <w:pPr>
        <w:pStyle w:val="Podnaslov1"/>
      </w:pPr>
      <w:r>
        <w:t>Pregled korištenih alata</w:t>
      </w:r>
    </w:p>
    <w:p w:rsidR="003A1285" w:rsidRPr="003A1285" w:rsidRDefault="003A1285" w:rsidP="00F0632F">
      <w:pPr>
        <w:pStyle w:val="Heading3"/>
      </w:pPr>
      <w:bookmarkStart w:id="17" w:name="_Toc60127289"/>
      <w:r>
        <w:t>Autodesk Revit</w:t>
      </w:r>
      <w:bookmarkEnd w:id="17"/>
    </w:p>
    <w:p w:rsidR="003A1285" w:rsidRDefault="003A1285" w:rsidP="003A1285">
      <w:r>
        <w:t xml:space="preserve">Revit je alat razvijen od strane Autodeska, kompanije iz SAD-a osnovane 1982., koja proizvodi računalne alate za razne primjene, od građevinske i proizvodne industrije, pa sve do zabavne industrije ili čak genetskog inženjerstva. Autodesk pruža pristup svojim uslugama za studente širom svijeta putem besplatne studentske licence. Revit je BIM alat za sve inženjerske discipline projekta, </w:t>
      </w:r>
      <w:r w:rsidR="009952DA">
        <w:t>te</w:t>
      </w:r>
      <w:r>
        <w:t xml:space="preserve"> pruža </w:t>
      </w:r>
      <w:r w:rsidR="009952DA">
        <w:t xml:space="preserve">stabilan okvir za njihovu suradnju. Korisnici mogu manipulirati čitavom </w:t>
      </w:r>
      <w:r w:rsidR="000948AA">
        <w:t>zgrade</w:t>
      </w:r>
      <w:r w:rsidR="009952DA">
        <w:t xml:space="preserve"> i svim njenim sastavnim elementima. Možda i najveća snaga Revita je mogućnost kreiranja parametriziranih modela kojima se može lako manipulirati u svrhu prilagodbe specifičnim uvjetima projekta. U idealnom slučaju, prilagodljivi parametrizirani objekti (npr. distributeri zraka) mogu biti odabrani automatizmom, ovisno o proračunski dobivenim vrijednostima (npr. potrebnom proto</w:t>
      </w:r>
      <w:r w:rsidR="00F0632F">
        <w:t>ku zraka) za promatrane prostorije</w:t>
      </w:r>
      <w:r w:rsidR="009952DA">
        <w:t xml:space="preserve">.  </w:t>
      </w:r>
      <w:r w:rsidR="009952DA">
        <w:fldChar w:fldCharType="begin" w:fldLock="1"/>
      </w:r>
      <w:r w:rsidR="0057363E">
        <w:instrText>ADDIN CSL_CITATION {"citationItems":[{"id":"ITEM-1","itemData":{"id":"ITEM-1","issued":{"date-parts":[["0"]]},"title":"Revit Wiki","type":"webpage"},"uris":["http://www.mendeley.com/documents/?uuid=a87198dc-3e48-43f0-b074-1304d1863411"]}],"mendeley":{"formattedCitation":"[14]","plainTextFormattedCitation":"[14]","previouslyFormattedCitation":"[14]"},"properties":{"noteIndex":0},"schema":"https://github.com/citation-style-language/schema/raw/master/csl-citation.json"}</w:instrText>
      </w:r>
      <w:r w:rsidR="009952DA">
        <w:fldChar w:fldCharType="separate"/>
      </w:r>
      <w:r w:rsidR="00D13146" w:rsidRPr="00D13146">
        <w:rPr>
          <w:noProof/>
        </w:rPr>
        <w:t>[14]</w:t>
      </w:r>
      <w:r w:rsidR="009952DA">
        <w:fldChar w:fldCharType="end"/>
      </w:r>
    </w:p>
    <w:p w:rsidR="009876E2" w:rsidRDefault="009876E2" w:rsidP="009876E2">
      <w:pPr>
        <w:keepNext/>
        <w:jc w:val="center"/>
      </w:pPr>
      <w:r>
        <w:rPr>
          <w:noProof/>
          <w:lang w:val="en-US"/>
        </w:rPr>
        <w:lastRenderedPageBreak/>
        <w:drawing>
          <wp:inline distT="0" distB="0" distL="0" distR="0" wp14:anchorId="34E0911F" wp14:editId="262C334C">
            <wp:extent cx="4865903" cy="2638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čelje Revit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7942" cy="2639531"/>
                    </a:xfrm>
                    <a:prstGeom prst="rect">
                      <a:avLst/>
                    </a:prstGeom>
                  </pic:spPr>
                </pic:pic>
              </a:graphicData>
            </a:graphic>
          </wp:inline>
        </w:drawing>
      </w:r>
    </w:p>
    <w:p w:rsidR="009876E2" w:rsidRDefault="009876E2" w:rsidP="009876E2">
      <w:pPr>
        <w:pStyle w:val="Caption"/>
      </w:pPr>
      <w:bookmarkStart w:id="18" w:name="_Toc60127245"/>
      <w:r>
        <w:t xml:space="preserve">Slika </w:t>
      </w:r>
      <w:r w:rsidR="00C53A8C">
        <w:fldChar w:fldCharType="begin"/>
      </w:r>
      <w:r w:rsidR="00C53A8C">
        <w:instrText xml:space="preserve"> SEQ Slika \* ARABIC </w:instrText>
      </w:r>
      <w:r w:rsidR="00C53A8C">
        <w:fldChar w:fldCharType="separate"/>
      </w:r>
      <w:r w:rsidR="0044284F">
        <w:rPr>
          <w:noProof/>
        </w:rPr>
        <w:t>8</w:t>
      </w:r>
      <w:r w:rsidR="00C53A8C">
        <w:rPr>
          <w:noProof/>
        </w:rPr>
        <w:fldChar w:fldCharType="end"/>
      </w:r>
      <w:r>
        <w:t xml:space="preserve"> Korisničko sučelje Autodesk Revita</w:t>
      </w:r>
      <w:r w:rsidR="00074FFF">
        <w:t xml:space="preserve"> uz</w:t>
      </w:r>
      <w:r w:rsidR="00B02B48">
        <w:t xml:space="preserve"> prikaz projektiranog modela</w:t>
      </w:r>
      <w:bookmarkEnd w:id="18"/>
    </w:p>
    <w:p w:rsidR="00400F59" w:rsidRDefault="00400F59" w:rsidP="000B1620">
      <w:pPr>
        <w:pStyle w:val="Heading3"/>
      </w:pPr>
      <w:bookmarkStart w:id="19" w:name="_Toc60127290"/>
      <w:r>
        <w:t>Dynamo</w:t>
      </w:r>
      <w:bookmarkEnd w:id="19"/>
    </w:p>
    <w:p w:rsidR="00400F59" w:rsidRDefault="00400F59" w:rsidP="00400F59">
      <w:r w:rsidRPr="00994622">
        <w:rPr>
          <w:i/>
        </w:rPr>
        <w:t>Dynamo</w:t>
      </w:r>
      <w:r>
        <w:t xml:space="preserve"> je vizualni programski jezik razvijen unutar Autodeska, te može služiti kao samostalni alat</w:t>
      </w:r>
      <w:r w:rsidR="005E3BE7">
        <w:t xml:space="preserve"> za manipulaciju podacima (</w:t>
      </w:r>
      <w:r w:rsidR="005E3BE7" w:rsidRPr="00F0632F">
        <w:rPr>
          <w:i/>
        </w:rPr>
        <w:t>Dynamo Sandbox</w:t>
      </w:r>
      <w:r w:rsidR="005E3BE7">
        <w:t>)</w:t>
      </w:r>
      <w:r>
        <w:t xml:space="preserve"> ili može biti integriran u neke od specijaliziranih alata (</w:t>
      </w:r>
      <w:r w:rsidRPr="00887CC2">
        <w:rPr>
          <w:i/>
        </w:rPr>
        <w:t>Civil 3d, Revit</w:t>
      </w:r>
      <w:r>
        <w:t xml:space="preserve"> itd.) kako bi ubrzao radne procese u njima. Dynamo funkcionira na „</w:t>
      </w:r>
      <w:r w:rsidRPr="000948AA">
        <w:rPr>
          <w:i/>
        </w:rPr>
        <w:t>drag-and-drop</w:t>
      </w:r>
      <w:r w:rsidR="000948AA">
        <w:t>“ principu</w:t>
      </w:r>
      <w:r>
        <w:t>, putem kojeg korisnik kombinira razne</w:t>
      </w:r>
      <w:r>
        <w:rPr>
          <w:i/>
        </w:rPr>
        <w:t xml:space="preserve"> nodeove</w:t>
      </w:r>
      <w:r>
        <w:t xml:space="preserve"> kako bi ostvario funkcijsku vezu između elemenata promatranog BIM modela. Jedna od najvažnijih značajki Dynama je mogućnost direktnog izvlačenja geometrije</w:t>
      </w:r>
      <w:r w:rsidR="000948AA">
        <w:t xml:space="preserve"> i željenih elemenata</w:t>
      </w:r>
      <w:r>
        <w:t xml:space="preserve"> iz Revit modela. Os</w:t>
      </w:r>
      <w:r w:rsidR="000948AA">
        <w:t xml:space="preserve">im toga, bitno je napomenuti </w:t>
      </w:r>
      <w:r>
        <w:t xml:space="preserve">i da </w:t>
      </w:r>
      <w:r w:rsidRPr="000948AA">
        <w:rPr>
          <w:i/>
        </w:rPr>
        <w:t>Dynamo</w:t>
      </w:r>
      <w:r>
        <w:t xml:space="preserve"> ima poprilično veliku bazu korisnika i velik broj nezavisno razvijenih paketa </w:t>
      </w:r>
      <w:r>
        <w:rPr>
          <w:i/>
        </w:rPr>
        <w:t>nodeova</w:t>
      </w:r>
      <w:r>
        <w:t xml:space="preserve"> za mnoge specijalizirane namjene. Konkretno, radi se o 1 503 paketa razvijenih od strane 909 autora</w:t>
      </w:r>
      <w:r w:rsidR="00582D20">
        <w:t>, od kojih su mnogi korišteni i u ovom radu, te se nalaze navedeni u prilogu A. Kombinacija direktne komunikacije sa BIM elementima, podrške i razvoja funkcionalnosti od strane samih korisnika i jednostavnosti vizualnog programiranja čine Dynamo istovremeno jednostavnim i vrlo efikasnim alatom za poboljšanje radnog procesa.</w:t>
      </w:r>
      <w:r w:rsidR="005E3BE7">
        <w:t xml:space="preserve"> Prikaz korisničkog sučelja i jednostavnog procesa dobivanja svih ventilacijskih kanala trenutno sadržanih u BIM modelu vidljiv je na slici 9.</w:t>
      </w:r>
    </w:p>
    <w:p w:rsidR="005E3BE7" w:rsidRDefault="005E3BE7" w:rsidP="005E3BE7">
      <w:pPr>
        <w:keepNext/>
        <w:jc w:val="center"/>
      </w:pPr>
      <w:r>
        <w:rPr>
          <w:noProof/>
          <w:lang w:val="en-US"/>
        </w:rPr>
        <w:lastRenderedPageBreak/>
        <w:drawing>
          <wp:inline distT="0" distB="0" distL="0" distR="0" wp14:anchorId="08B8A6B5" wp14:editId="2EE014CB">
            <wp:extent cx="5759450" cy="3110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ćelje Dynam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3110865"/>
                    </a:xfrm>
                    <a:prstGeom prst="rect">
                      <a:avLst/>
                    </a:prstGeom>
                  </pic:spPr>
                </pic:pic>
              </a:graphicData>
            </a:graphic>
          </wp:inline>
        </w:drawing>
      </w:r>
    </w:p>
    <w:p w:rsidR="005E3BE7" w:rsidRDefault="005E3BE7" w:rsidP="005E3BE7">
      <w:pPr>
        <w:pStyle w:val="Caption"/>
      </w:pPr>
      <w:bookmarkStart w:id="20" w:name="_Toc60127246"/>
      <w:r>
        <w:t xml:space="preserve">Slika </w:t>
      </w:r>
      <w:r w:rsidR="00C53A8C">
        <w:fldChar w:fldCharType="begin"/>
      </w:r>
      <w:r w:rsidR="00C53A8C">
        <w:instrText xml:space="preserve"> SEQ Slika \* ARABIC </w:instrText>
      </w:r>
      <w:r w:rsidR="00C53A8C">
        <w:fldChar w:fldCharType="separate"/>
      </w:r>
      <w:r w:rsidR="0044284F">
        <w:rPr>
          <w:noProof/>
        </w:rPr>
        <w:t>9</w:t>
      </w:r>
      <w:r w:rsidR="00C53A8C">
        <w:rPr>
          <w:noProof/>
        </w:rPr>
        <w:fldChar w:fldCharType="end"/>
      </w:r>
      <w:r>
        <w:t xml:space="preserve"> Korisničko sučelje Dynama</w:t>
      </w:r>
      <w:bookmarkEnd w:id="20"/>
    </w:p>
    <w:p w:rsidR="00534F1B" w:rsidRDefault="00534F1B" w:rsidP="00534F1B">
      <w:r>
        <w:t xml:space="preserve">U sklopu </w:t>
      </w:r>
      <w:r w:rsidRPr="002E497B">
        <w:rPr>
          <w:i/>
        </w:rPr>
        <w:t>Dynama</w:t>
      </w:r>
      <w:r>
        <w:t xml:space="preserve"> nalazi se i </w:t>
      </w:r>
      <w:r>
        <w:rPr>
          <w:i/>
        </w:rPr>
        <w:t xml:space="preserve">Dynamo Player, </w:t>
      </w:r>
      <w:r>
        <w:t xml:space="preserve">dodatak koji je zamišljen da služi kao produžetak </w:t>
      </w:r>
      <w:r>
        <w:rPr>
          <w:i/>
        </w:rPr>
        <w:t xml:space="preserve">Dynama </w:t>
      </w:r>
      <w:r>
        <w:t>direktno u</w:t>
      </w:r>
      <w:r>
        <w:rPr>
          <w:i/>
        </w:rPr>
        <w:t xml:space="preserve"> Revitu. </w:t>
      </w:r>
      <w:r>
        <w:t xml:space="preserve">U procesu konstruiranja grafa u </w:t>
      </w:r>
      <w:r w:rsidRPr="001735CB">
        <w:rPr>
          <w:i/>
        </w:rPr>
        <w:t>Dynamu</w:t>
      </w:r>
      <w:r>
        <w:t xml:space="preserve"> se odaberu nodeovi koji će služiti za unošenje ulaznih podataka, te nodeovi čiji će se izlazni podaci prikazivati u sučelju </w:t>
      </w:r>
      <w:r w:rsidRPr="001735CB">
        <w:rPr>
          <w:i/>
        </w:rPr>
        <w:t>Dynamo Playera</w:t>
      </w:r>
      <w:r>
        <w:t xml:space="preserve">. Time se ubrzava proces korištenja gotovih, pripremljenih </w:t>
      </w:r>
      <w:r w:rsidR="00F0349B">
        <w:t>algoritama</w:t>
      </w:r>
      <w:r>
        <w:t xml:space="preserve">. </w:t>
      </w:r>
    </w:p>
    <w:p w:rsidR="00534F1B" w:rsidRDefault="00534F1B" w:rsidP="00534F1B">
      <w:pPr>
        <w:keepNext/>
      </w:pPr>
      <w:r>
        <w:rPr>
          <w:noProof/>
          <w:lang w:val="en-US"/>
        </w:rPr>
        <w:drawing>
          <wp:inline distT="0" distB="0" distL="0" distR="0" wp14:anchorId="658A7B92" wp14:editId="0CB3895A">
            <wp:extent cx="5759450" cy="3116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ynamo Player u Revit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116580"/>
                    </a:xfrm>
                    <a:prstGeom prst="rect">
                      <a:avLst/>
                    </a:prstGeom>
                  </pic:spPr>
                </pic:pic>
              </a:graphicData>
            </a:graphic>
          </wp:inline>
        </w:drawing>
      </w:r>
    </w:p>
    <w:p w:rsidR="00534F1B" w:rsidRDefault="00534F1B" w:rsidP="00534F1B">
      <w:pPr>
        <w:pStyle w:val="Caption"/>
      </w:pPr>
      <w:bookmarkStart w:id="21" w:name="_Toc60127247"/>
      <w:r>
        <w:t xml:space="preserve">Slika </w:t>
      </w:r>
      <w:r w:rsidR="00C53A8C">
        <w:fldChar w:fldCharType="begin"/>
      </w:r>
      <w:r w:rsidR="00C53A8C">
        <w:instrText xml:space="preserve"> SEQ Slika \* ARABIC </w:instrText>
      </w:r>
      <w:r w:rsidR="00C53A8C">
        <w:fldChar w:fldCharType="separate"/>
      </w:r>
      <w:r w:rsidR="0044284F">
        <w:rPr>
          <w:noProof/>
        </w:rPr>
        <w:t>10</w:t>
      </w:r>
      <w:r w:rsidR="00C53A8C">
        <w:rPr>
          <w:noProof/>
        </w:rPr>
        <w:fldChar w:fldCharType="end"/>
      </w:r>
      <w:r>
        <w:rPr>
          <w:noProof/>
        </w:rPr>
        <w:t xml:space="preserve"> </w:t>
      </w:r>
      <w:r w:rsidRPr="00534F1B">
        <w:rPr>
          <w:i/>
          <w:noProof/>
        </w:rPr>
        <w:t>Dynamo Player</w:t>
      </w:r>
      <w:r>
        <w:rPr>
          <w:noProof/>
        </w:rPr>
        <w:t xml:space="preserve"> u sučelju </w:t>
      </w:r>
      <w:r w:rsidRPr="00534F1B">
        <w:rPr>
          <w:i/>
          <w:noProof/>
        </w:rPr>
        <w:t>Revita</w:t>
      </w:r>
      <w:bookmarkEnd w:id="21"/>
    </w:p>
    <w:p w:rsidR="00534F1B" w:rsidRPr="00534F1B" w:rsidRDefault="00534F1B" w:rsidP="00534F1B"/>
    <w:p w:rsidR="005E3BE7" w:rsidRPr="005E3BE7" w:rsidRDefault="005E3BE7" w:rsidP="005E3BE7">
      <w:pPr>
        <w:pStyle w:val="Heading3"/>
      </w:pPr>
      <w:bookmarkStart w:id="22" w:name="_Toc60127291"/>
      <w:r>
        <w:lastRenderedPageBreak/>
        <w:t>Python</w:t>
      </w:r>
      <w:bookmarkEnd w:id="22"/>
    </w:p>
    <w:p w:rsidR="005E3BE7" w:rsidRDefault="005E3BE7" w:rsidP="005E3BE7">
      <w:pPr>
        <w:rPr>
          <w:lang w:eastAsia="hr-HR"/>
        </w:rPr>
      </w:pPr>
      <w:r w:rsidRPr="002E497B">
        <w:rPr>
          <w:i/>
          <w:lang w:eastAsia="hr-HR"/>
        </w:rPr>
        <w:t>Python</w:t>
      </w:r>
      <w:r>
        <w:rPr>
          <w:lang w:eastAsia="hr-HR"/>
        </w:rPr>
        <w:t xml:space="preserve"> je programski jezik opće namjene i visoke razine objavljen 1991. godine. </w:t>
      </w:r>
      <w:r w:rsidRPr="002E497B">
        <w:rPr>
          <w:i/>
          <w:lang w:eastAsia="hr-HR"/>
        </w:rPr>
        <w:t>Python</w:t>
      </w:r>
      <w:r>
        <w:rPr>
          <w:lang w:eastAsia="hr-HR"/>
        </w:rPr>
        <w:t xml:space="preserve"> dopušta programerima fleksibilnos</w:t>
      </w:r>
      <w:r w:rsidR="00F0632F">
        <w:rPr>
          <w:lang w:eastAsia="hr-HR"/>
        </w:rPr>
        <w:t>t</w:t>
      </w:r>
      <w:r>
        <w:rPr>
          <w:lang w:eastAsia="hr-HR"/>
        </w:rPr>
        <w:t xml:space="preserve"> i korištenje nekoliko stilova programiranja, a njegova brza krivulja učenja, raznolikost i vrlo široka podrška u vidu mnogih dostupnih </w:t>
      </w:r>
      <w:r w:rsidR="003E7878">
        <w:rPr>
          <w:lang w:eastAsia="hr-HR"/>
        </w:rPr>
        <w:t xml:space="preserve">baza funkcija za različite namjene uzrokovala je da Python postane </w:t>
      </w:r>
      <w:r w:rsidR="00F0632F">
        <w:rPr>
          <w:lang w:eastAsia="hr-HR"/>
        </w:rPr>
        <w:t>najkorišteniji programski jezik</w:t>
      </w:r>
      <w:r w:rsidR="003E7878">
        <w:rPr>
          <w:lang w:eastAsia="hr-HR"/>
        </w:rPr>
        <w:t xml:space="preserve"> današnji</w:t>
      </w:r>
      <w:r w:rsidR="00534F1B">
        <w:rPr>
          <w:lang w:eastAsia="hr-HR"/>
        </w:rPr>
        <w:t>ce, kako je vidljivo na slici 11</w:t>
      </w:r>
      <w:r w:rsidR="003E7878">
        <w:rPr>
          <w:lang w:eastAsia="hr-HR"/>
        </w:rPr>
        <w:t>.</w:t>
      </w:r>
      <w:r w:rsidR="00F0632F">
        <w:rPr>
          <w:lang w:eastAsia="hr-HR"/>
        </w:rPr>
        <w:t xml:space="preserve"> </w:t>
      </w:r>
      <w:r w:rsidR="00CB67F0">
        <w:rPr>
          <w:lang w:eastAsia="hr-HR"/>
        </w:rPr>
        <w:fldChar w:fldCharType="begin" w:fldLock="1"/>
      </w:r>
      <w:r w:rsidR="0057363E">
        <w:rPr>
          <w:lang w:eastAsia="hr-HR"/>
        </w:rPr>
        <w:instrText>ADDIN CSL_CITATION {"citationItems":[{"id":"ITEM-1","itemData":{"id":"ITEM-1","issued":{"date-parts":[["0"]]},"title":"Stack Overflow","type":"webpage"},"uris":["http://www.mendeley.com/documents/?uuid=e555d544-d649-41a1-ad31-c3e518f93043"]}],"mendeley":{"formattedCitation":"[15]","plainTextFormattedCitation":"[15]","previouslyFormattedCitation":"[15]"},"properties":{"noteIndex":0},"schema":"https://github.com/citation-style-language/schema/raw/master/csl-citation.json"}</w:instrText>
      </w:r>
      <w:r w:rsidR="00CB67F0">
        <w:rPr>
          <w:lang w:eastAsia="hr-HR"/>
        </w:rPr>
        <w:fldChar w:fldCharType="separate"/>
      </w:r>
      <w:r w:rsidR="00D13146" w:rsidRPr="00D13146">
        <w:rPr>
          <w:noProof/>
          <w:lang w:eastAsia="hr-HR"/>
        </w:rPr>
        <w:t>[15]</w:t>
      </w:r>
      <w:r w:rsidR="00CB67F0">
        <w:rPr>
          <w:lang w:eastAsia="hr-HR"/>
        </w:rPr>
        <w:fldChar w:fldCharType="end"/>
      </w:r>
    </w:p>
    <w:p w:rsidR="00534F1B" w:rsidRDefault="00534F1B" w:rsidP="00534F1B">
      <w:pPr>
        <w:keepNext/>
        <w:jc w:val="center"/>
      </w:pPr>
      <w:r>
        <w:t>3.4.</w:t>
      </w:r>
      <w:r>
        <w:rPr>
          <w:noProof/>
          <w:lang w:val="en-US"/>
        </w:rPr>
        <w:drawing>
          <wp:inline distT="0" distB="0" distL="0" distR="0" wp14:anchorId="5EA8F817" wp14:editId="1342859E">
            <wp:extent cx="4445000" cy="380986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ython growth.jpg"/>
                    <pic:cNvPicPr/>
                  </pic:nvPicPr>
                  <pic:blipFill>
                    <a:blip r:embed="rId23">
                      <a:extLst>
                        <a:ext uri="{28A0092B-C50C-407E-A947-70E740481C1C}">
                          <a14:useLocalDpi xmlns:a14="http://schemas.microsoft.com/office/drawing/2010/main" val="0"/>
                        </a:ext>
                      </a:extLst>
                    </a:blip>
                    <a:stretch>
                      <a:fillRect/>
                    </a:stretch>
                  </pic:blipFill>
                  <pic:spPr>
                    <a:xfrm>
                      <a:off x="0" y="0"/>
                      <a:ext cx="4445000" cy="3809860"/>
                    </a:xfrm>
                    <a:prstGeom prst="rect">
                      <a:avLst/>
                    </a:prstGeom>
                  </pic:spPr>
                </pic:pic>
              </a:graphicData>
            </a:graphic>
          </wp:inline>
        </w:drawing>
      </w:r>
    </w:p>
    <w:p w:rsidR="00534F1B" w:rsidRDefault="00534F1B" w:rsidP="00CB67F0">
      <w:pPr>
        <w:pStyle w:val="Caption"/>
        <w:ind w:left="708"/>
      </w:pPr>
      <w:bookmarkStart w:id="23" w:name="_Toc60127248"/>
      <w:r>
        <w:t xml:space="preserve">Slika </w:t>
      </w:r>
      <w:r w:rsidR="00C53A8C">
        <w:fldChar w:fldCharType="begin"/>
      </w:r>
      <w:r w:rsidR="00C53A8C">
        <w:instrText xml:space="preserve"> SEQ Slika \* ARABIC </w:instrText>
      </w:r>
      <w:r w:rsidR="00C53A8C">
        <w:fldChar w:fldCharType="separate"/>
      </w:r>
      <w:r w:rsidR="0044284F">
        <w:rPr>
          <w:noProof/>
        </w:rPr>
        <w:t>11</w:t>
      </w:r>
      <w:r w:rsidR="00C53A8C">
        <w:rPr>
          <w:noProof/>
        </w:rPr>
        <w:fldChar w:fldCharType="end"/>
      </w:r>
      <w:r>
        <w:t xml:space="preserve"> Korištenje najpopularnijih programskih jezika u razdoblju od 2012. do 20</w:t>
      </w:r>
      <w:r w:rsidR="002B653B">
        <w:t>20</w:t>
      </w:r>
      <w:r>
        <w:t>.</w:t>
      </w:r>
      <w:bookmarkEnd w:id="23"/>
      <w:r>
        <w:t xml:space="preserve"> </w:t>
      </w:r>
      <w:r w:rsidR="0057363E">
        <w:fldChar w:fldCharType="begin" w:fldLock="1"/>
      </w:r>
      <w:r w:rsidR="0057363E">
        <w:instrText>ADDIN CSL_CITATION {"citationItems":[{"id":"ITEM-1","itemData":{"id":"ITEM-1","issued":{"date-parts":[["0"]]},"title":"Stack Overflow","type":"webpage"},"uris":["http://www.mendeley.com/documents/?uuid=e555d544-d649-41a1-ad31-c3e518f93043"]}],"mendeley":{"formattedCitation":"[15]","plainTextFormattedCitation":"[15]"},"properties":{"noteIndex":0},"schema":"https://github.com/citation-style-language/schema/raw/master/csl-citation.json"}</w:instrText>
      </w:r>
      <w:r w:rsidR="0057363E">
        <w:fldChar w:fldCharType="separate"/>
      </w:r>
      <w:r w:rsidR="0057363E" w:rsidRPr="0057363E">
        <w:rPr>
          <w:b w:val="0"/>
          <w:noProof/>
        </w:rPr>
        <w:t>[15]</w:t>
      </w:r>
      <w:r w:rsidR="0057363E">
        <w:fldChar w:fldCharType="end"/>
      </w:r>
      <w:r>
        <w:t xml:space="preserve"> </w:t>
      </w:r>
    </w:p>
    <w:p w:rsidR="00534F1B" w:rsidRPr="003E7878" w:rsidRDefault="00534F1B" w:rsidP="00534F1B">
      <w:r w:rsidRPr="002E497B">
        <w:rPr>
          <w:i/>
        </w:rPr>
        <w:t>Python</w:t>
      </w:r>
      <w:r>
        <w:t xml:space="preserve"> će biti korišten direktno u </w:t>
      </w:r>
      <w:r w:rsidRPr="002E497B">
        <w:rPr>
          <w:i/>
        </w:rPr>
        <w:t>Dynamo</w:t>
      </w:r>
      <w:r>
        <w:t xml:space="preserve"> sučelju putem </w:t>
      </w:r>
      <w:r>
        <w:rPr>
          <w:i/>
        </w:rPr>
        <w:t xml:space="preserve">nodea Python script, </w:t>
      </w:r>
      <w:r>
        <w:t>i to za one funkcije koje je jednostavnije napisati te</w:t>
      </w:r>
      <w:r w:rsidR="00CB67F0">
        <w:t xml:space="preserve">kstualnim načinom programiranja, kako bi se sami grafovi u </w:t>
      </w:r>
      <w:r w:rsidR="00CB67F0" w:rsidRPr="002E497B">
        <w:rPr>
          <w:i/>
        </w:rPr>
        <w:t>Dynamu</w:t>
      </w:r>
      <w:r w:rsidR="00CB67F0">
        <w:t xml:space="preserve"> učinili kraćima i lakšima za razumijevanje.</w:t>
      </w:r>
    </w:p>
    <w:p w:rsidR="00534F1B" w:rsidRDefault="00534F1B" w:rsidP="005E3BE7">
      <w:pPr>
        <w:rPr>
          <w:lang w:eastAsia="hr-HR"/>
        </w:rPr>
      </w:pPr>
    </w:p>
    <w:p w:rsidR="00B25EFF" w:rsidRDefault="00B25EFF" w:rsidP="00B25EFF">
      <w:pPr>
        <w:pStyle w:val="Heading1"/>
      </w:pPr>
      <w:bookmarkStart w:id="24" w:name="_Toc60127292"/>
      <w:r>
        <w:lastRenderedPageBreak/>
        <w:t xml:space="preserve">Projektiranje i </w:t>
      </w:r>
      <w:r w:rsidR="004259D8">
        <w:t>automatizacija</w:t>
      </w:r>
      <w:r>
        <w:t xml:space="preserve"> projektiranja ventilacijskog sustava</w:t>
      </w:r>
      <w:bookmarkEnd w:id="24"/>
    </w:p>
    <w:p w:rsidR="00B25EFF" w:rsidRDefault="00B25EFF" w:rsidP="00B25EFF">
      <w:pPr>
        <w:rPr>
          <w:lang w:eastAsia="hr-HR"/>
        </w:rPr>
      </w:pPr>
      <w:r>
        <w:rPr>
          <w:lang w:eastAsia="hr-HR"/>
        </w:rPr>
        <w:t>Kao analizirani radni proces uzima se proces projektiranja ventilacijskog sustava za uredsku zgradu površine 410</w:t>
      </w:r>
      <w:r w:rsidR="00FF0486">
        <w:rPr>
          <w:lang w:eastAsia="hr-HR"/>
        </w:rPr>
        <w:t>0 m</w:t>
      </w:r>
      <w:r w:rsidR="00FF0486" w:rsidRPr="00FF0486">
        <w:rPr>
          <w:vertAlign w:val="superscript"/>
          <w:lang w:eastAsia="hr-HR"/>
        </w:rPr>
        <w:t>2</w:t>
      </w:r>
      <w:r>
        <w:rPr>
          <w:lang w:eastAsia="hr-HR"/>
        </w:rPr>
        <w:t xml:space="preserve"> te prikazanu</w:t>
      </w:r>
      <w:r w:rsidR="002E497B">
        <w:rPr>
          <w:lang w:eastAsia="hr-HR"/>
        </w:rPr>
        <w:t xml:space="preserve"> u izometriji</w:t>
      </w:r>
      <w:r>
        <w:rPr>
          <w:lang w:eastAsia="hr-HR"/>
        </w:rPr>
        <w:t xml:space="preserve"> na slici 8</w:t>
      </w:r>
      <w:r w:rsidR="002E497B">
        <w:rPr>
          <w:lang w:eastAsia="hr-HR"/>
        </w:rPr>
        <w:t xml:space="preserve">, dok su tlocrti </w:t>
      </w:r>
      <w:r w:rsidR="00604FB2">
        <w:rPr>
          <w:lang w:eastAsia="hr-HR"/>
        </w:rPr>
        <w:t>vidljivi u priloženoj tehničkoj dokumentaciji</w:t>
      </w:r>
      <w:r w:rsidR="002E497B">
        <w:rPr>
          <w:lang w:eastAsia="hr-HR"/>
        </w:rPr>
        <w:t>. Većinu površine zgrade zauzimaju uredski prostori, a osim njih postoje i prostori za boravak i odmor te sanitarni prostori</w:t>
      </w:r>
      <w:r w:rsidR="00BB1790">
        <w:rPr>
          <w:lang w:eastAsia="hr-HR"/>
        </w:rPr>
        <w:t>.</w:t>
      </w:r>
      <w:r w:rsidR="00166FCA">
        <w:rPr>
          <w:lang w:eastAsia="hr-HR"/>
        </w:rPr>
        <w:t xml:space="preserve"> Radi se o standardnom Autodeskovom modelu zgrade, koji je za projekt </w:t>
      </w:r>
      <w:r w:rsidR="00166FCA" w:rsidRPr="00166FCA">
        <w:rPr>
          <w:i/>
          <w:lang w:eastAsia="hr-HR"/>
        </w:rPr>
        <w:t>Honeybee Meets Revit</w:t>
      </w:r>
      <w:r w:rsidR="00166FCA">
        <w:rPr>
          <w:lang w:eastAsia="hr-HR"/>
        </w:rPr>
        <w:t xml:space="preserve"> prilagođen za strojarske proračune</w:t>
      </w:r>
      <w:r w:rsidR="002B653B">
        <w:rPr>
          <w:lang w:eastAsia="hr-HR"/>
        </w:rPr>
        <w:t xml:space="preserve"> </w:t>
      </w:r>
      <w:r w:rsidR="00166FCA">
        <w:rPr>
          <w:lang w:eastAsia="hr-HR"/>
        </w:rPr>
        <w:fldChar w:fldCharType="begin" w:fldLock="1"/>
      </w:r>
      <w:r w:rsidR="0057363E">
        <w:rPr>
          <w:lang w:eastAsia="hr-HR"/>
        </w:rPr>
        <w:instrText>ADDIN CSL_CITATION {"citationItems":[{"id":"ITEM-1","itemData":{"URL":"https://archi-lab.net/honeybee-meets-revit/","author":[{"dropping-particle":"","family":"Sobon","given":"Konrad","non-dropping-particle":"","parse-names":false,"suffix":""}],"id":"ITEM-1","issued":{"date-parts":[["0"]]},"title":"Honeybee Meets Revit","type":"webpage"},"uris":["http://www.mendeley.com/documents/?uuid=bb80491a-66ff-44df-bd06-f0a51e2c271e"]}],"mendeley":{"formattedCitation":"[16]","plainTextFormattedCitation":"[16]","previouslyFormattedCitation":"[16]"},"properties":{"noteIndex":0},"schema":"https://github.com/citation-style-language/schema/raw/master/csl-citation.json"}</w:instrText>
      </w:r>
      <w:r w:rsidR="00166FCA">
        <w:rPr>
          <w:lang w:eastAsia="hr-HR"/>
        </w:rPr>
        <w:fldChar w:fldCharType="separate"/>
      </w:r>
      <w:r w:rsidR="00D13146" w:rsidRPr="00D13146">
        <w:rPr>
          <w:noProof/>
          <w:lang w:eastAsia="hr-HR"/>
        </w:rPr>
        <w:t>[16]</w:t>
      </w:r>
      <w:r w:rsidR="00166FCA">
        <w:rPr>
          <w:lang w:eastAsia="hr-HR"/>
        </w:rPr>
        <w:fldChar w:fldCharType="end"/>
      </w:r>
      <w:r>
        <w:rPr>
          <w:lang w:eastAsia="hr-HR"/>
        </w:rPr>
        <w:t>. Napravit će se potpun projekt ventilacijskog sustava, a programiranje će biti korišteno u određenim dijelovima kako bi se prikazali načini pristupa problemu</w:t>
      </w:r>
      <w:r w:rsidR="00CB67F0">
        <w:rPr>
          <w:lang w:eastAsia="hr-HR"/>
        </w:rPr>
        <w:t xml:space="preserve"> parametarskog </w:t>
      </w:r>
      <w:r w:rsidR="00FF0486">
        <w:rPr>
          <w:lang w:eastAsia="hr-HR"/>
        </w:rPr>
        <w:t xml:space="preserve">projektiranja </w:t>
      </w:r>
      <w:r w:rsidR="000948AA">
        <w:rPr>
          <w:lang w:eastAsia="hr-HR"/>
        </w:rPr>
        <w:t>zgrade</w:t>
      </w:r>
      <w:r w:rsidR="00347F6D">
        <w:rPr>
          <w:lang w:eastAsia="hr-HR"/>
        </w:rPr>
        <w:t>, te mogućno</w:t>
      </w:r>
      <w:r w:rsidR="00FF0486">
        <w:rPr>
          <w:lang w:eastAsia="hr-HR"/>
        </w:rPr>
        <w:t>sti automatizacije</w:t>
      </w:r>
      <w:r w:rsidR="00347F6D">
        <w:rPr>
          <w:lang w:eastAsia="hr-HR"/>
        </w:rPr>
        <w:t>.</w:t>
      </w:r>
      <w:r>
        <w:rPr>
          <w:lang w:eastAsia="hr-HR"/>
        </w:rPr>
        <w:t xml:space="preserve"> </w:t>
      </w:r>
      <w:r w:rsidR="00347F6D">
        <w:rPr>
          <w:lang w:eastAsia="hr-HR"/>
        </w:rPr>
        <w:t>Osim programiranja</w:t>
      </w:r>
      <w:r w:rsidR="00FF0486">
        <w:rPr>
          <w:lang w:eastAsia="hr-HR"/>
        </w:rPr>
        <w:t xml:space="preserve"> u okviru Dynama</w:t>
      </w:r>
      <w:r w:rsidR="00347F6D">
        <w:rPr>
          <w:lang w:eastAsia="hr-HR"/>
        </w:rPr>
        <w:t>,</w:t>
      </w:r>
      <w:r w:rsidR="00166FCA">
        <w:rPr>
          <w:lang w:eastAsia="hr-HR"/>
        </w:rPr>
        <w:t xml:space="preserve"> bit će</w:t>
      </w:r>
      <w:r>
        <w:rPr>
          <w:lang w:eastAsia="hr-HR"/>
        </w:rPr>
        <w:t xml:space="preserve"> korišteni i alati</w:t>
      </w:r>
      <w:r w:rsidR="00D85E25">
        <w:rPr>
          <w:lang w:eastAsia="hr-HR"/>
        </w:rPr>
        <w:t xml:space="preserve"> za automatizaciju</w:t>
      </w:r>
      <w:r>
        <w:rPr>
          <w:lang w:eastAsia="hr-HR"/>
        </w:rPr>
        <w:t xml:space="preserve"> ugrađeni u programsko sučelje Revita kako bi se </w:t>
      </w:r>
      <w:r w:rsidR="00BB1790">
        <w:rPr>
          <w:lang w:eastAsia="hr-HR"/>
        </w:rPr>
        <w:t>prikazale već integrirane mogućnosti automatizacije koje proces čine bržim i fleksibilnijim</w:t>
      </w:r>
      <w:r>
        <w:rPr>
          <w:lang w:eastAsia="hr-HR"/>
        </w:rPr>
        <w:t xml:space="preserve">. </w:t>
      </w:r>
    </w:p>
    <w:p w:rsidR="00B25EFF" w:rsidRDefault="00B25EFF" w:rsidP="00166FCA">
      <w:pPr>
        <w:pStyle w:val="Heading2"/>
      </w:pPr>
      <w:bookmarkStart w:id="25" w:name="_Toc60127293"/>
      <w:r>
        <w:t>Priprema strojarskog modela</w:t>
      </w:r>
      <w:bookmarkEnd w:id="25"/>
    </w:p>
    <w:p w:rsidR="00CB67F0" w:rsidRDefault="00B25EFF" w:rsidP="006B7790">
      <w:pPr>
        <w:rPr>
          <w:lang w:eastAsia="hr-HR"/>
        </w:rPr>
      </w:pPr>
      <w:r>
        <w:rPr>
          <w:lang w:eastAsia="hr-HR"/>
        </w:rPr>
        <w:t xml:space="preserve">Sam proces projektiranja odvija se u strojarskom modelu </w:t>
      </w:r>
      <w:r w:rsidR="000948AA">
        <w:rPr>
          <w:lang w:eastAsia="hr-HR"/>
        </w:rPr>
        <w:t>zgrade</w:t>
      </w:r>
      <w:r>
        <w:rPr>
          <w:lang w:eastAsia="hr-HR"/>
        </w:rPr>
        <w:t xml:space="preserve">. </w:t>
      </w:r>
      <w:r w:rsidR="00D85E25">
        <w:rPr>
          <w:lang w:eastAsia="hr-HR"/>
        </w:rPr>
        <w:t>Strojarski</w:t>
      </w:r>
      <w:r>
        <w:rPr>
          <w:lang w:eastAsia="hr-HR"/>
        </w:rPr>
        <w:t xml:space="preserve"> model </w:t>
      </w:r>
      <w:r w:rsidR="006B7790">
        <w:rPr>
          <w:lang w:eastAsia="hr-HR"/>
        </w:rPr>
        <w:t>koristi arhitektonski model kao podlogu, te su postavke podešene tako da je interakcija s arhitektonskim elementima svedena na preuzimanje bitnih informacija, bez mogućnosti manipulacije elementima</w:t>
      </w:r>
      <w:r w:rsidR="00CA6A92">
        <w:rPr>
          <w:lang w:eastAsia="hr-HR"/>
        </w:rPr>
        <w:t xml:space="preserve"> iz arhitektonskog modela</w:t>
      </w:r>
      <w:r w:rsidR="006B7790">
        <w:rPr>
          <w:lang w:eastAsia="hr-HR"/>
        </w:rPr>
        <w:t>. Nakon uvo</w:t>
      </w:r>
      <w:r w:rsidR="00F0632F">
        <w:rPr>
          <w:lang w:eastAsia="hr-HR"/>
        </w:rPr>
        <w:t>đ</w:t>
      </w:r>
      <w:r w:rsidR="006B7790">
        <w:rPr>
          <w:lang w:eastAsia="hr-HR"/>
        </w:rPr>
        <w:t>enja modela potrebno je preuzeti po</w:t>
      </w:r>
      <w:r w:rsidR="00D85E25">
        <w:rPr>
          <w:lang w:eastAsia="hr-HR"/>
        </w:rPr>
        <w:t>datke iz arhitektonskog modela, prilagoditi v</w:t>
      </w:r>
      <w:r w:rsidR="006B7790">
        <w:rPr>
          <w:lang w:eastAsia="hr-HR"/>
        </w:rPr>
        <w:t>isine katova te na temelju arhitektonskog elementa soba (</w:t>
      </w:r>
      <w:r w:rsidR="006B7790" w:rsidRPr="006B7790">
        <w:rPr>
          <w:i/>
          <w:lang w:eastAsia="hr-HR"/>
        </w:rPr>
        <w:t>Rooms</w:t>
      </w:r>
      <w:r w:rsidR="006B7790">
        <w:rPr>
          <w:lang w:eastAsia="hr-HR"/>
        </w:rPr>
        <w:t xml:space="preserve">) stvoriti </w:t>
      </w:r>
      <w:r w:rsidR="00D85E25">
        <w:rPr>
          <w:lang w:eastAsia="hr-HR"/>
        </w:rPr>
        <w:t xml:space="preserve">strojarske </w:t>
      </w:r>
      <w:r w:rsidR="006B7790">
        <w:rPr>
          <w:lang w:eastAsia="hr-HR"/>
        </w:rPr>
        <w:t>elemente prostora (</w:t>
      </w:r>
      <w:r w:rsidR="006B7790">
        <w:rPr>
          <w:i/>
          <w:lang w:eastAsia="hr-HR"/>
        </w:rPr>
        <w:t>Spaces)</w:t>
      </w:r>
      <w:r w:rsidR="006B7790">
        <w:rPr>
          <w:lang w:eastAsia="hr-HR"/>
        </w:rPr>
        <w:t xml:space="preserve"> uz preuzimanje imena i broja soba kao parametra. Nakon toga, potrebno je u strojarskom modelu stvoriti </w:t>
      </w:r>
      <w:r w:rsidR="006B7790">
        <w:rPr>
          <w:i/>
          <w:lang w:eastAsia="hr-HR"/>
        </w:rPr>
        <w:t xml:space="preserve">Worksetove. </w:t>
      </w:r>
      <w:r w:rsidR="006B7790">
        <w:rPr>
          <w:lang w:eastAsia="hr-HR"/>
        </w:rPr>
        <w:t xml:space="preserve">Taj pojam najlakše je opisati kao područja rada za pojedinu disciplinu, pa tako strojarski model može zadržavati </w:t>
      </w:r>
      <w:r w:rsidR="006B7790">
        <w:rPr>
          <w:i/>
          <w:lang w:eastAsia="hr-HR"/>
        </w:rPr>
        <w:t xml:space="preserve">Worksetove </w:t>
      </w:r>
      <w:r w:rsidR="006B7790">
        <w:rPr>
          <w:lang w:eastAsia="hr-HR"/>
        </w:rPr>
        <w:t xml:space="preserve">za npr. grijanje, hlađenje, ventilaciju te mnoge druge, ovisno o potrebama pojedinog modela. Stvaranje </w:t>
      </w:r>
      <w:r w:rsidR="006B7790">
        <w:rPr>
          <w:i/>
          <w:lang w:eastAsia="hr-HR"/>
        </w:rPr>
        <w:t>Worksetova</w:t>
      </w:r>
      <w:r w:rsidR="006B7790">
        <w:rPr>
          <w:lang w:eastAsia="hr-HR"/>
        </w:rPr>
        <w:t xml:space="preserve"> je jednostavan, ali </w:t>
      </w:r>
      <w:r w:rsidR="00CA6A92">
        <w:rPr>
          <w:lang w:eastAsia="hr-HR"/>
        </w:rPr>
        <w:t>dugotrajan</w:t>
      </w:r>
      <w:r w:rsidR="006B7790">
        <w:rPr>
          <w:lang w:eastAsia="hr-HR"/>
        </w:rPr>
        <w:t xml:space="preserve"> proces, posebno kad</w:t>
      </w:r>
      <w:r w:rsidR="006B7790">
        <w:rPr>
          <w:i/>
          <w:lang w:eastAsia="hr-HR"/>
        </w:rPr>
        <w:t xml:space="preserve"> </w:t>
      </w:r>
      <w:r w:rsidR="00D85E25">
        <w:rPr>
          <w:lang w:eastAsia="hr-HR"/>
        </w:rPr>
        <w:t>se</w:t>
      </w:r>
      <w:r w:rsidR="006B7790">
        <w:rPr>
          <w:lang w:eastAsia="hr-HR"/>
        </w:rPr>
        <w:t xml:space="preserve"> radi o većem broju (15-20). Jednostavan način za ubrzavanje tog procesa je u </w:t>
      </w:r>
      <w:r w:rsidR="006B7790" w:rsidRPr="00994622">
        <w:rPr>
          <w:i/>
          <w:lang w:eastAsia="hr-HR"/>
        </w:rPr>
        <w:t>Excel</w:t>
      </w:r>
      <w:r w:rsidR="006B7790">
        <w:rPr>
          <w:lang w:eastAsia="hr-HR"/>
        </w:rPr>
        <w:t xml:space="preserve"> tablicu unijeti podatke o imenima željenih </w:t>
      </w:r>
      <w:r w:rsidR="006B7790" w:rsidRPr="00994622">
        <w:rPr>
          <w:i/>
          <w:lang w:eastAsia="hr-HR"/>
        </w:rPr>
        <w:t>Worksetova</w:t>
      </w:r>
      <w:r w:rsidR="006B7790">
        <w:rPr>
          <w:lang w:eastAsia="hr-HR"/>
        </w:rPr>
        <w:t xml:space="preserve">, te upotrebom vizualnog programiranja prilagoditi strukturu podataka kako bi bili pogodni za </w:t>
      </w:r>
      <w:r w:rsidR="00DD3ABC">
        <w:rPr>
          <w:lang w:eastAsia="hr-HR"/>
        </w:rPr>
        <w:t xml:space="preserve">korištenje, nakon čega se </w:t>
      </w:r>
      <w:r w:rsidR="00DD3ABC" w:rsidRPr="00994622">
        <w:rPr>
          <w:i/>
          <w:lang w:eastAsia="hr-HR"/>
        </w:rPr>
        <w:t>Python</w:t>
      </w:r>
      <w:r w:rsidR="00DD3ABC">
        <w:rPr>
          <w:lang w:eastAsia="hr-HR"/>
        </w:rPr>
        <w:t xml:space="preserve"> skriptom provede stvaranje svih </w:t>
      </w:r>
      <w:r w:rsidR="00CB67F0" w:rsidRPr="00994622">
        <w:rPr>
          <w:i/>
          <w:lang w:eastAsia="hr-HR"/>
        </w:rPr>
        <w:t>Worksetova</w:t>
      </w:r>
      <w:r w:rsidR="00DD3ABC">
        <w:rPr>
          <w:lang w:eastAsia="hr-HR"/>
        </w:rPr>
        <w:t xml:space="preserve"> u </w:t>
      </w:r>
      <w:r w:rsidR="00DD3ABC" w:rsidRPr="00994622">
        <w:rPr>
          <w:i/>
          <w:lang w:eastAsia="hr-HR"/>
        </w:rPr>
        <w:t>Revit</w:t>
      </w:r>
      <w:r w:rsidR="00DD3ABC">
        <w:rPr>
          <w:lang w:eastAsia="hr-HR"/>
        </w:rPr>
        <w:t xml:space="preserve"> sučelju.</w:t>
      </w:r>
      <w:r w:rsidR="00CB67F0">
        <w:rPr>
          <w:lang w:eastAsia="hr-HR"/>
        </w:rPr>
        <w:t xml:space="preserve"> </w:t>
      </w:r>
    </w:p>
    <w:p w:rsidR="00FF124E" w:rsidRDefault="00604FB2" w:rsidP="004D05C2">
      <w:pPr>
        <w:keepNext/>
        <w:jc w:val="center"/>
      </w:pPr>
      <w:r>
        <w:rPr>
          <w:noProof/>
          <w:lang w:val="en-US"/>
        </w:rPr>
        <w:lastRenderedPageBreak/>
        <w:drawing>
          <wp:inline distT="0" distB="0" distL="0" distR="0" wp14:anchorId="7A0CAA27" wp14:editId="52E89D5E">
            <wp:extent cx="3364418" cy="430960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_Worksets.jpg"/>
                    <pic:cNvPicPr/>
                  </pic:nvPicPr>
                  <pic:blipFill>
                    <a:blip r:embed="rId24">
                      <a:extLst>
                        <a:ext uri="{28A0092B-C50C-407E-A947-70E740481C1C}">
                          <a14:useLocalDpi xmlns:a14="http://schemas.microsoft.com/office/drawing/2010/main" val="0"/>
                        </a:ext>
                      </a:extLst>
                    </a:blip>
                    <a:stretch>
                      <a:fillRect/>
                    </a:stretch>
                  </pic:blipFill>
                  <pic:spPr>
                    <a:xfrm>
                      <a:off x="0" y="0"/>
                      <a:ext cx="3374007" cy="4321890"/>
                    </a:xfrm>
                    <a:prstGeom prst="rect">
                      <a:avLst/>
                    </a:prstGeom>
                  </pic:spPr>
                </pic:pic>
              </a:graphicData>
            </a:graphic>
          </wp:inline>
        </w:drawing>
      </w:r>
    </w:p>
    <w:p w:rsidR="00DD3ABC" w:rsidRDefault="00FF124E" w:rsidP="00FF124E">
      <w:pPr>
        <w:pStyle w:val="Caption"/>
      </w:pPr>
      <w:bookmarkStart w:id="26" w:name="_Toc60127249"/>
      <w:r>
        <w:t xml:space="preserve">Slika </w:t>
      </w:r>
      <w:r w:rsidR="00C53A8C">
        <w:fldChar w:fldCharType="begin"/>
      </w:r>
      <w:r w:rsidR="00C53A8C">
        <w:instrText xml:space="preserve"> SEQ Slika \* ARABIC </w:instrText>
      </w:r>
      <w:r w:rsidR="00C53A8C">
        <w:fldChar w:fldCharType="separate"/>
      </w:r>
      <w:r w:rsidR="0044284F">
        <w:rPr>
          <w:noProof/>
        </w:rPr>
        <w:t>12</w:t>
      </w:r>
      <w:r w:rsidR="00C53A8C">
        <w:rPr>
          <w:noProof/>
        </w:rPr>
        <w:fldChar w:fldCharType="end"/>
      </w:r>
      <w:r>
        <w:rPr>
          <w:noProof/>
        </w:rPr>
        <w:t xml:space="preserve"> </w:t>
      </w:r>
      <w:r w:rsidR="00CA6A92">
        <w:rPr>
          <w:noProof/>
        </w:rPr>
        <w:t>Skripta za stvaranje</w:t>
      </w:r>
      <w:r w:rsidRPr="0004626A">
        <w:rPr>
          <w:noProof/>
        </w:rPr>
        <w:t xml:space="preserve"> Worksetova u strojarskom modelu</w:t>
      </w:r>
      <w:bookmarkEnd w:id="26"/>
    </w:p>
    <w:p w:rsidR="00D85E25" w:rsidRDefault="00DD3ABC" w:rsidP="006B0675">
      <w:pPr>
        <w:rPr>
          <w:lang w:eastAsia="hr-HR"/>
        </w:rPr>
      </w:pPr>
      <w:r>
        <w:rPr>
          <w:lang w:eastAsia="hr-HR"/>
        </w:rPr>
        <w:t xml:space="preserve">Nodeom </w:t>
      </w:r>
      <w:r w:rsidRPr="00994622">
        <w:rPr>
          <w:i/>
          <w:lang w:eastAsia="hr-HR"/>
        </w:rPr>
        <w:t>File Path</w:t>
      </w:r>
      <w:r>
        <w:rPr>
          <w:lang w:eastAsia="hr-HR"/>
        </w:rPr>
        <w:t xml:space="preserve"> se odabire lokacija </w:t>
      </w:r>
      <w:r w:rsidRPr="00994622">
        <w:rPr>
          <w:i/>
          <w:lang w:eastAsia="hr-HR"/>
        </w:rPr>
        <w:t>Excel</w:t>
      </w:r>
      <w:r>
        <w:rPr>
          <w:lang w:eastAsia="hr-HR"/>
        </w:rPr>
        <w:t xml:space="preserve"> filea iz kojeg se podaci unose u </w:t>
      </w:r>
      <w:r w:rsidRPr="00994622">
        <w:rPr>
          <w:i/>
          <w:lang w:eastAsia="hr-HR"/>
        </w:rPr>
        <w:t>Dynamo</w:t>
      </w:r>
      <w:r>
        <w:rPr>
          <w:lang w:eastAsia="hr-HR"/>
        </w:rPr>
        <w:t xml:space="preserve">, te se potom </w:t>
      </w:r>
      <w:r w:rsidR="00D85E25">
        <w:rPr>
          <w:lang w:eastAsia="hr-HR"/>
        </w:rPr>
        <w:t>manipulira podacima iz liste te se kao podatak ostavlja</w:t>
      </w:r>
      <w:r>
        <w:rPr>
          <w:lang w:eastAsia="hr-HR"/>
        </w:rPr>
        <w:t xml:space="preserve"> jedna lista s imenima </w:t>
      </w:r>
      <w:r w:rsidRPr="006B0675">
        <w:rPr>
          <w:i/>
          <w:lang w:eastAsia="hr-HR"/>
        </w:rPr>
        <w:t>Worksetova</w:t>
      </w:r>
      <w:r w:rsidR="006B0675" w:rsidRPr="006B0675">
        <w:rPr>
          <w:i/>
          <w:lang w:eastAsia="hr-HR"/>
        </w:rPr>
        <w:t xml:space="preserve">, </w:t>
      </w:r>
      <w:r w:rsidR="00D85E25">
        <w:rPr>
          <w:lang w:eastAsia="hr-HR"/>
        </w:rPr>
        <w:t>nakon čega</w:t>
      </w:r>
      <w:r w:rsidR="006B0675">
        <w:rPr>
          <w:lang w:eastAsia="hr-HR"/>
        </w:rPr>
        <w:t xml:space="preserve"> se</w:t>
      </w:r>
      <w:r w:rsidR="006B0675">
        <w:rPr>
          <w:i/>
          <w:lang w:eastAsia="hr-HR"/>
        </w:rPr>
        <w:t xml:space="preserve"> </w:t>
      </w:r>
      <w:r w:rsidR="006B0675" w:rsidRPr="00994622">
        <w:rPr>
          <w:i/>
          <w:lang w:eastAsia="hr-HR"/>
        </w:rPr>
        <w:t>Python</w:t>
      </w:r>
      <w:r w:rsidR="006B0675">
        <w:rPr>
          <w:lang w:eastAsia="hr-HR"/>
        </w:rPr>
        <w:t xml:space="preserve"> skriptom stvore </w:t>
      </w:r>
      <w:r w:rsidR="006B0675" w:rsidRPr="00994622">
        <w:rPr>
          <w:i/>
          <w:lang w:eastAsia="hr-HR"/>
        </w:rPr>
        <w:t>Worksetovi</w:t>
      </w:r>
      <w:r w:rsidR="006B0675">
        <w:rPr>
          <w:lang w:eastAsia="hr-HR"/>
        </w:rPr>
        <w:t xml:space="preserve"> koje je korisnik nave</w:t>
      </w:r>
      <w:r w:rsidR="00B63E62">
        <w:rPr>
          <w:lang w:eastAsia="hr-HR"/>
        </w:rPr>
        <w:t xml:space="preserve">o u </w:t>
      </w:r>
      <w:r w:rsidR="00B63E62" w:rsidRPr="00994622">
        <w:rPr>
          <w:i/>
          <w:lang w:eastAsia="hr-HR"/>
        </w:rPr>
        <w:t>Excel</w:t>
      </w:r>
      <w:r w:rsidR="00B63E62">
        <w:rPr>
          <w:lang w:eastAsia="hr-HR"/>
        </w:rPr>
        <w:t xml:space="preserve"> tablicu. Ko</w:t>
      </w:r>
      <w:r w:rsidR="006B0675">
        <w:rPr>
          <w:lang w:eastAsia="hr-HR"/>
        </w:rPr>
        <w:t xml:space="preserve">risnik bi za svaku disciplinu rada </w:t>
      </w:r>
      <w:r w:rsidR="00D85E25">
        <w:rPr>
          <w:lang w:eastAsia="hr-HR"/>
        </w:rPr>
        <w:t xml:space="preserve">unutar </w:t>
      </w:r>
      <w:r w:rsidR="00D85E25" w:rsidRPr="00994622">
        <w:rPr>
          <w:i/>
          <w:lang w:eastAsia="hr-HR"/>
        </w:rPr>
        <w:t>Revita</w:t>
      </w:r>
      <w:r w:rsidR="00D85E25">
        <w:rPr>
          <w:lang w:eastAsia="hr-HR"/>
        </w:rPr>
        <w:t xml:space="preserve"> </w:t>
      </w:r>
      <w:r w:rsidR="006B0675">
        <w:rPr>
          <w:lang w:eastAsia="hr-HR"/>
        </w:rPr>
        <w:t xml:space="preserve">trebao koristiti određeni </w:t>
      </w:r>
      <w:r w:rsidR="006B0675" w:rsidRPr="00994622">
        <w:rPr>
          <w:i/>
          <w:lang w:eastAsia="hr-HR"/>
        </w:rPr>
        <w:t>Workset</w:t>
      </w:r>
      <w:r w:rsidR="006B0675">
        <w:rPr>
          <w:lang w:eastAsia="hr-HR"/>
        </w:rPr>
        <w:t xml:space="preserve"> kako bi se poslije filtriranjem na tehničkoj dokumentaciji vidjele samo one </w:t>
      </w:r>
      <w:r w:rsidR="00D85E25">
        <w:rPr>
          <w:lang w:eastAsia="hr-HR"/>
        </w:rPr>
        <w:t xml:space="preserve">discipline </w:t>
      </w:r>
      <w:r w:rsidR="006B0675">
        <w:rPr>
          <w:lang w:eastAsia="hr-HR"/>
        </w:rPr>
        <w:t>koje je bitno prikazati</w:t>
      </w:r>
      <w:r w:rsidR="00FF124E">
        <w:rPr>
          <w:lang w:eastAsia="hr-HR"/>
        </w:rPr>
        <w:t xml:space="preserve"> u tom pogledu</w:t>
      </w:r>
      <w:r w:rsidR="006B0675">
        <w:rPr>
          <w:lang w:eastAsia="hr-HR"/>
        </w:rPr>
        <w:t xml:space="preserve">. S obzirom da će se radi o projektiranju ventilacijskih sustava, </w:t>
      </w:r>
      <w:r w:rsidR="00F0632F">
        <w:rPr>
          <w:lang w:eastAsia="hr-HR"/>
        </w:rPr>
        <w:t xml:space="preserve">ovaj rad će se raditi u </w:t>
      </w:r>
      <w:r w:rsidR="00F0632F" w:rsidRPr="002A020D">
        <w:rPr>
          <w:i/>
          <w:lang w:eastAsia="hr-HR"/>
        </w:rPr>
        <w:t>Worksetovima</w:t>
      </w:r>
      <w:r w:rsidR="006B0675">
        <w:rPr>
          <w:lang w:eastAsia="hr-HR"/>
        </w:rPr>
        <w:t xml:space="preserve"> </w:t>
      </w:r>
      <w:r w:rsidR="00F0632F">
        <w:rPr>
          <w:lang w:eastAsia="hr-HR"/>
        </w:rPr>
        <w:t>2</w:t>
      </w:r>
      <w:r w:rsidR="006B0675">
        <w:rPr>
          <w:lang w:eastAsia="hr-HR"/>
        </w:rPr>
        <w:t>0_</w:t>
      </w:r>
      <w:r w:rsidR="00F0632F">
        <w:rPr>
          <w:lang w:eastAsia="hr-HR"/>
        </w:rPr>
        <w:t>Dobava i 50_Odsis</w:t>
      </w:r>
      <w:r w:rsidR="006B0675">
        <w:rPr>
          <w:lang w:eastAsia="hr-HR"/>
        </w:rPr>
        <w:t xml:space="preserve">, a potpuna lista svih </w:t>
      </w:r>
      <w:r w:rsidR="006B0675" w:rsidRPr="002A020D">
        <w:rPr>
          <w:i/>
          <w:lang w:eastAsia="hr-HR"/>
        </w:rPr>
        <w:t>Worksetova</w:t>
      </w:r>
      <w:r w:rsidR="006B0675">
        <w:rPr>
          <w:lang w:eastAsia="hr-HR"/>
        </w:rPr>
        <w:t xml:space="preserve"> </w:t>
      </w:r>
      <w:r w:rsidR="00B63E62">
        <w:rPr>
          <w:lang w:eastAsia="hr-HR"/>
        </w:rPr>
        <w:t>vidljiva je</w:t>
      </w:r>
      <w:r w:rsidR="006B0675">
        <w:rPr>
          <w:lang w:eastAsia="hr-HR"/>
        </w:rPr>
        <w:t xml:space="preserve"> </w:t>
      </w:r>
      <w:r w:rsidR="00B63E62">
        <w:rPr>
          <w:lang w:eastAsia="hr-HR"/>
        </w:rPr>
        <w:t>na slici 13</w:t>
      </w:r>
      <w:r w:rsidR="006B0675">
        <w:rPr>
          <w:lang w:eastAsia="hr-HR"/>
        </w:rPr>
        <w:t xml:space="preserve">. </w:t>
      </w:r>
    </w:p>
    <w:p w:rsidR="00D85E25" w:rsidRDefault="00FF124E" w:rsidP="00D85E25">
      <w:pPr>
        <w:rPr>
          <w:lang w:eastAsia="hr-HR"/>
        </w:rPr>
      </w:pPr>
      <w:r>
        <w:rPr>
          <w:lang w:eastAsia="hr-HR"/>
        </w:rPr>
        <w:t xml:space="preserve">Završni korak je postaviti node </w:t>
      </w:r>
      <w:r w:rsidRPr="00994622">
        <w:rPr>
          <w:i/>
          <w:lang w:eastAsia="hr-HR"/>
        </w:rPr>
        <w:t>File Path</w:t>
      </w:r>
      <w:r>
        <w:rPr>
          <w:lang w:eastAsia="hr-HR"/>
        </w:rPr>
        <w:t xml:space="preserve"> kao ulazni parametar, a nodeove </w:t>
      </w:r>
      <w:r w:rsidRPr="00994622">
        <w:rPr>
          <w:i/>
          <w:lang w:eastAsia="hr-HR"/>
        </w:rPr>
        <w:t>Number of Worksets Created</w:t>
      </w:r>
      <w:r>
        <w:rPr>
          <w:lang w:eastAsia="hr-HR"/>
        </w:rPr>
        <w:t xml:space="preserve"> i </w:t>
      </w:r>
      <w:r w:rsidRPr="00994622">
        <w:rPr>
          <w:i/>
          <w:lang w:eastAsia="hr-HR"/>
        </w:rPr>
        <w:t>Worksets Created</w:t>
      </w:r>
      <w:r>
        <w:rPr>
          <w:lang w:eastAsia="hr-HR"/>
        </w:rPr>
        <w:t xml:space="preserve"> kao izlazne parametre, kako bi se mogla odabrati datoteka u kojoj se nalaze podaci direktno u sučelju </w:t>
      </w:r>
      <w:r w:rsidRPr="00994622">
        <w:rPr>
          <w:i/>
          <w:lang w:eastAsia="hr-HR"/>
        </w:rPr>
        <w:t>Revita</w:t>
      </w:r>
      <w:r>
        <w:rPr>
          <w:lang w:eastAsia="hr-HR"/>
        </w:rPr>
        <w:t xml:space="preserve"> putem </w:t>
      </w:r>
      <w:r w:rsidRPr="00994622">
        <w:rPr>
          <w:i/>
          <w:lang w:eastAsia="hr-HR"/>
        </w:rPr>
        <w:t>Dynamo Playera</w:t>
      </w:r>
      <w:r>
        <w:rPr>
          <w:lang w:eastAsia="hr-HR"/>
        </w:rPr>
        <w:t>, te kako bi se nakon izvršene radnje dobi</w:t>
      </w:r>
      <w:r w:rsidR="00887CC2">
        <w:rPr>
          <w:lang w:eastAsia="hr-HR"/>
        </w:rPr>
        <w:t>li</w:t>
      </w:r>
      <w:r>
        <w:rPr>
          <w:lang w:eastAsia="hr-HR"/>
        </w:rPr>
        <w:t xml:space="preserve"> broj i imena stvorenih </w:t>
      </w:r>
      <w:r w:rsidRPr="00994622">
        <w:rPr>
          <w:i/>
          <w:lang w:eastAsia="hr-HR"/>
        </w:rPr>
        <w:t>Worksetova</w:t>
      </w:r>
      <w:r>
        <w:rPr>
          <w:lang w:eastAsia="hr-HR"/>
        </w:rPr>
        <w:t>, a kako je vidljivo na slici</w:t>
      </w:r>
      <w:r w:rsidR="00CA6A92">
        <w:rPr>
          <w:lang w:eastAsia="hr-HR"/>
        </w:rPr>
        <w:t xml:space="preserve"> 13</w:t>
      </w:r>
      <w:r>
        <w:rPr>
          <w:lang w:eastAsia="hr-HR"/>
        </w:rPr>
        <w:t xml:space="preserve">. </w:t>
      </w:r>
      <w:r w:rsidR="00D85E25">
        <w:rPr>
          <w:lang w:eastAsia="hr-HR"/>
        </w:rPr>
        <w:t xml:space="preserve"> Time je rad spreman za prvi korak u projektiranju sustava, proračun potrebnog protoka za zadane prostorije. </w:t>
      </w:r>
    </w:p>
    <w:p w:rsidR="00FF124E" w:rsidRDefault="00FF124E" w:rsidP="006B0675">
      <w:pPr>
        <w:rPr>
          <w:lang w:eastAsia="hr-HR"/>
        </w:rPr>
      </w:pPr>
    </w:p>
    <w:p w:rsidR="00CA6A92" w:rsidRDefault="00CA6A92" w:rsidP="00CA6A92">
      <w:pPr>
        <w:keepNext/>
      </w:pPr>
      <w:r>
        <w:rPr>
          <w:noProof/>
          <w:lang w:val="en-US"/>
        </w:rPr>
        <w:lastRenderedPageBreak/>
        <w:drawing>
          <wp:inline distT="0" distB="0" distL="0" distR="0" wp14:anchorId="40E9FB16" wp14:editId="6B524FF5">
            <wp:extent cx="5759450" cy="3125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orksets Dynamo Play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125470"/>
                    </a:xfrm>
                    <a:prstGeom prst="rect">
                      <a:avLst/>
                    </a:prstGeom>
                  </pic:spPr>
                </pic:pic>
              </a:graphicData>
            </a:graphic>
          </wp:inline>
        </w:drawing>
      </w:r>
    </w:p>
    <w:p w:rsidR="00CA6A92" w:rsidRPr="00E76FAE" w:rsidRDefault="00CA6A92" w:rsidP="00CA6A92">
      <w:pPr>
        <w:pStyle w:val="Caption"/>
        <w:rPr>
          <w:lang w:eastAsia="hr-HR"/>
        </w:rPr>
      </w:pPr>
      <w:bookmarkStart w:id="27" w:name="_Toc60127250"/>
      <w:r>
        <w:t xml:space="preserve">Slika </w:t>
      </w:r>
      <w:r w:rsidR="00C53A8C">
        <w:fldChar w:fldCharType="begin"/>
      </w:r>
      <w:r w:rsidR="00C53A8C">
        <w:instrText xml:space="preserve"> SEQ Slika \* ARABIC </w:instrText>
      </w:r>
      <w:r w:rsidR="00C53A8C">
        <w:fldChar w:fldCharType="separate"/>
      </w:r>
      <w:r w:rsidR="0044284F">
        <w:rPr>
          <w:noProof/>
        </w:rPr>
        <w:t>13</w:t>
      </w:r>
      <w:r w:rsidR="00C53A8C">
        <w:rPr>
          <w:noProof/>
        </w:rPr>
        <w:fldChar w:fldCharType="end"/>
      </w:r>
      <w:r>
        <w:t xml:space="preserve"> Prikaz </w:t>
      </w:r>
      <w:r w:rsidR="00074FFF">
        <w:t>algoritma</w:t>
      </w:r>
      <w:r w:rsidR="00B02B48">
        <w:t xml:space="preserve"> </w:t>
      </w:r>
      <w:r>
        <w:t xml:space="preserve">u </w:t>
      </w:r>
      <w:r w:rsidRPr="0062650F">
        <w:rPr>
          <w:i/>
        </w:rPr>
        <w:t>Dynamo Playeru</w:t>
      </w:r>
      <w:r w:rsidR="00E76FAE">
        <w:t xml:space="preserve"> te stvorenih </w:t>
      </w:r>
      <w:r w:rsidR="00E76FAE">
        <w:rPr>
          <w:i/>
        </w:rPr>
        <w:t>Worksetova</w:t>
      </w:r>
      <w:bookmarkEnd w:id="27"/>
    </w:p>
    <w:p w:rsidR="006B0675" w:rsidRDefault="006B0675" w:rsidP="00166FCA">
      <w:pPr>
        <w:pStyle w:val="Heading2"/>
      </w:pPr>
      <w:bookmarkStart w:id="28" w:name="_Toc60127294"/>
      <w:r>
        <w:t xml:space="preserve">Proračun potrebnog </w:t>
      </w:r>
      <w:r w:rsidR="001A35C2">
        <w:t>protoka</w:t>
      </w:r>
      <w:r w:rsidR="00FF124E">
        <w:t xml:space="preserve"> ventilacijskog sustava</w:t>
      </w:r>
      <w:bookmarkEnd w:id="28"/>
    </w:p>
    <w:p w:rsidR="00F5767F" w:rsidRDefault="00622BB8" w:rsidP="00F5767F">
      <w:pPr>
        <w:rPr>
          <w:lang w:eastAsia="hr-HR"/>
        </w:rPr>
      </w:pPr>
      <w:r>
        <w:rPr>
          <w:lang w:eastAsia="hr-HR"/>
        </w:rPr>
        <w:t xml:space="preserve">Ventilacijski sustav podijeljen je na </w:t>
      </w:r>
      <w:r w:rsidR="00994622">
        <w:rPr>
          <w:lang w:eastAsia="hr-HR"/>
        </w:rPr>
        <w:t>dvije zone,</w:t>
      </w:r>
      <w:r>
        <w:rPr>
          <w:lang w:eastAsia="hr-HR"/>
        </w:rPr>
        <w:t xml:space="preserve"> južnu i zapadnu. Svaka zona obuhvaća sva tri kata, te spaja distribucijski sustav sa krovnim jedinicama kroz </w:t>
      </w:r>
      <w:r w:rsidR="00E02387">
        <w:rPr>
          <w:lang w:eastAsia="hr-HR"/>
        </w:rPr>
        <w:t>vertikalne otvore</w:t>
      </w:r>
      <w:r>
        <w:rPr>
          <w:lang w:eastAsia="hr-HR"/>
        </w:rPr>
        <w:t xml:space="preserve"> koji se protežu cijelom visinom zgrade. Prikaz zona na </w:t>
      </w:r>
      <w:r w:rsidR="00404D1F">
        <w:rPr>
          <w:lang w:eastAsia="hr-HR"/>
        </w:rPr>
        <w:t>1</w:t>
      </w:r>
      <w:r>
        <w:rPr>
          <w:lang w:eastAsia="hr-HR"/>
        </w:rPr>
        <w:t>. katu vidljiv je na slici 14., a detaljan prikaz zona po svim katovima dostupan je kao dio priložene tehničke dokumentacije.</w:t>
      </w:r>
    </w:p>
    <w:p w:rsidR="00622BB8" w:rsidRDefault="002A020D" w:rsidP="00622BB8">
      <w:pPr>
        <w:keepNext/>
        <w:jc w:val="center"/>
      </w:pPr>
      <w:r>
        <w:rPr>
          <w:noProof/>
          <w:lang w:val="en-US"/>
        </w:rPr>
        <w:drawing>
          <wp:inline distT="0" distB="0" distL="0" distR="0" wp14:anchorId="4FD26975" wp14:editId="5624864B">
            <wp:extent cx="4818490" cy="3119534"/>
            <wp:effectExtent l="0" t="0" r="127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one - prvi kat.png.jpg"/>
                    <pic:cNvPicPr/>
                  </pic:nvPicPr>
                  <pic:blipFill>
                    <a:blip r:embed="rId26">
                      <a:extLst>
                        <a:ext uri="{28A0092B-C50C-407E-A947-70E740481C1C}">
                          <a14:useLocalDpi xmlns:a14="http://schemas.microsoft.com/office/drawing/2010/main" val="0"/>
                        </a:ext>
                      </a:extLst>
                    </a:blip>
                    <a:stretch>
                      <a:fillRect/>
                    </a:stretch>
                  </pic:blipFill>
                  <pic:spPr>
                    <a:xfrm>
                      <a:off x="0" y="0"/>
                      <a:ext cx="4826759" cy="3124888"/>
                    </a:xfrm>
                    <a:prstGeom prst="rect">
                      <a:avLst/>
                    </a:prstGeom>
                  </pic:spPr>
                </pic:pic>
              </a:graphicData>
            </a:graphic>
          </wp:inline>
        </w:drawing>
      </w:r>
    </w:p>
    <w:p w:rsidR="00622BB8" w:rsidRPr="00F5767F" w:rsidRDefault="00622BB8" w:rsidP="00622BB8">
      <w:pPr>
        <w:pStyle w:val="Caption"/>
        <w:rPr>
          <w:lang w:eastAsia="hr-HR"/>
        </w:rPr>
      </w:pPr>
      <w:bookmarkStart w:id="29" w:name="_Toc60127251"/>
      <w:r>
        <w:t xml:space="preserve">Slika </w:t>
      </w:r>
      <w:r w:rsidR="00C53A8C">
        <w:fldChar w:fldCharType="begin"/>
      </w:r>
      <w:r w:rsidR="00C53A8C">
        <w:instrText xml:space="preserve"> SEQ Slika \* ARABIC </w:instrText>
      </w:r>
      <w:r w:rsidR="00C53A8C">
        <w:fldChar w:fldCharType="separate"/>
      </w:r>
      <w:r w:rsidR="0044284F">
        <w:rPr>
          <w:noProof/>
        </w:rPr>
        <w:t>14</w:t>
      </w:r>
      <w:r w:rsidR="00C53A8C">
        <w:rPr>
          <w:noProof/>
        </w:rPr>
        <w:fldChar w:fldCharType="end"/>
      </w:r>
      <w:r>
        <w:t xml:space="preserve"> Prikaz zona na </w:t>
      </w:r>
      <w:r w:rsidR="002A020D">
        <w:t>prvom</w:t>
      </w:r>
      <w:r>
        <w:t xml:space="preserve"> katu</w:t>
      </w:r>
      <w:bookmarkEnd w:id="29"/>
    </w:p>
    <w:p w:rsidR="00462DBA" w:rsidRDefault="00B63E62" w:rsidP="006B0675">
      <w:pPr>
        <w:rPr>
          <w:lang w:eastAsia="hr-HR"/>
        </w:rPr>
      </w:pPr>
      <w:r>
        <w:rPr>
          <w:lang w:eastAsia="hr-HR"/>
        </w:rPr>
        <w:lastRenderedPageBreak/>
        <w:t xml:space="preserve">Algoritam </w:t>
      </w:r>
      <w:r w:rsidR="00E76FAE">
        <w:rPr>
          <w:lang w:eastAsia="hr-HR"/>
        </w:rPr>
        <w:t xml:space="preserve">za proračun potrebnog protoka pristupa problemu sa dva pristupa, američkim </w:t>
      </w:r>
      <w:r w:rsidR="00120A56">
        <w:rPr>
          <w:lang w:eastAsia="hr-HR"/>
        </w:rPr>
        <w:t xml:space="preserve">(ASHRAE) </w:t>
      </w:r>
      <w:r w:rsidR="00E76FAE">
        <w:rPr>
          <w:lang w:eastAsia="hr-HR"/>
        </w:rPr>
        <w:t>i europskim</w:t>
      </w:r>
      <w:r w:rsidR="00120A56">
        <w:rPr>
          <w:lang w:eastAsia="hr-HR"/>
        </w:rPr>
        <w:t xml:space="preserve"> (EN). Američki pristup prostorije svrstava u kategorije ovisno o njihovom tipu, te za zadanu kategoriju pruža podatke o potr</w:t>
      </w:r>
      <w:r w:rsidR="002B7EA5">
        <w:rPr>
          <w:lang w:eastAsia="hr-HR"/>
        </w:rPr>
        <w:t>d</w:t>
      </w:r>
      <w:r w:rsidR="00120A56">
        <w:rPr>
          <w:lang w:eastAsia="hr-HR"/>
        </w:rPr>
        <w:t>ebnom protoku</w:t>
      </w:r>
      <w:r w:rsidR="0062650F">
        <w:rPr>
          <w:lang w:eastAsia="hr-HR"/>
        </w:rPr>
        <w:t>.</w:t>
      </w:r>
      <w:r w:rsidR="00F5767F">
        <w:rPr>
          <w:lang w:eastAsia="hr-HR"/>
        </w:rPr>
        <w:t xml:space="preserve"> </w:t>
      </w:r>
      <w:r w:rsidR="00431F1F">
        <w:rPr>
          <w:lang w:eastAsia="hr-HR"/>
        </w:rPr>
        <w:t>Tablica ASHRAE tipova prostorija i pripadajućih parametara</w:t>
      </w:r>
      <w:r w:rsidR="00F5767F">
        <w:rPr>
          <w:lang w:eastAsia="hr-HR"/>
        </w:rPr>
        <w:t xml:space="preserve"> nalazi se u prilogu B</w:t>
      </w:r>
      <w:r w:rsidR="00462DBA">
        <w:rPr>
          <w:lang w:eastAsia="hr-HR"/>
        </w:rPr>
        <w:t>, te algoritam pristupi podacima sadržanima u Excel tablici prema imenu pojedinog tipa prostora</w:t>
      </w:r>
      <w:r w:rsidR="0062650F">
        <w:rPr>
          <w:lang w:eastAsia="hr-HR"/>
        </w:rPr>
        <w:t xml:space="preserve"> dodijeljenom u Revit bazi podataka</w:t>
      </w:r>
      <w:r w:rsidR="00E5154F">
        <w:rPr>
          <w:lang w:eastAsia="hr-HR"/>
        </w:rPr>
        <w:t xml:space="preserve"> nalazi odgovarajući tip, vadi podatke iz tablice te</w:t>
      </w:r>
      <w:r w:rsidR="00462DBA">
        <w:rPr>
          <w:lang w:eastAsia="hr-HR"/>
        </w:rPr>
        <w:t xml:space="preserve"> zatim računa </w:t>
      </w:r>
      <w:r w:rsidR="0062650F">
        <w:rPr>
          <w:lang w:eastAsia="hr-HR"/>
        </w:rPr>
        <w:t>potreban</w:t>
      </w:r>
      <w:r w:rsidR="00462DBA">
        <w:rPr>
          <w:lang w:eastAsia="hr-HR"/>
        </w:rPr>
        <w:t xml:space="preserve"> protok </w:t>
      </w:r>
      <m:oMath>
        <m:sSub>
          <m:sSubPr>
            <m:ctrlPr>
              <w:rPr>
                <w:rFonts w:ascii="Cambria Math" w:eastAsiaTheme="minorEastAsia" w:hAnsi="Cambria Math"/>
                <w:i/>
                <w:lang w:eastAsia="hr-HR"/>
              </w:rPr>
            </m:ctrlPr>
          </m:sSubPr>
          <m:e>
            <m:r>
              <w:rPr>
                <w:rFonts w:ascii="Cambria Math" w:eastAsiaTheme="minorEastAsia" w:hAnsi="Cambria Math"/>
                <w:lang w:eastAsia="hr-HR"/>
              </w:rPr>
              <m:t>q</m:t>
            </m:r>
          </m:e>
          <m:sub>
            <m:r>
              <w:rPr>
                <w:rFonts w:ascii="Cambria Math" w:eastAsiaTheme="minorEastAsia" w:hAnsi="Cambria Math"/>
                <w:lang w:eastAsia="hr-HR"/>
              </w:rPr>
              <m:t>v,a</m:t>
            </m:r>
          </m:sub>
        </m:sSub>
        <m:r>
          <w:rPr>
            <w:rFonts w:ascii="Cambria Math" w:eastAsiaTheme="minorEastAsia" w:hAnsi="Cambria Math"/>
            <w:lang w:eastAsia="hr-HR"/>
          </w:rPr>
          <m:t xml:space="preserve"> </m:t>
        </m:r>
      </m:oMath>
      <w:r w:rsidR="00462DBA">
        <w:rPr>
          <w:lang w:eastAsia="hr-HR"/>
        </w:rPr>
        <w:t>prema sljedećim formulama:</w:t>
      </w:r>
    </w:p>
    <w:p w:rsidR="00462DBA" w:rsidRPr="00E02387" w:rsidRDefault="00462DBA" w:rsidP="006B0675">
      <w:pPr>
        <w:rPr>
          <w:rFonts w:eastAsiaTheme="minorEastAsia"/>
          <w:lang w:eastAsia="hr-HR"/>
        </w:rPr>
      </w:pPr>
      <m:oMathPara>
        <m:oMath>
          <m:r>
            <w:rPr>
              <w:rFonts w:ascii="Cambria Math" w:hAnsi="Cambria Math"/>
              <w:lang w:eastAsia="hr-HR"/>
            </w:rPr>
            <m:t xml:space="preserve">n= </m:t>
          </m:r>
          <m:f>
            <m:fPr>
              <m:ctrlPr>
                <w:rPr>
                  <w:rFonts w:ascii="Cambria Math" w:hAnsi="Cambria Math"/>
                  <w:i/>
                  <w:lang w:eastAsia="hr-HR"/>
                </w:rPr>
              </m:ctrlPr>
            </m:fPr>
            <m:num>
              <m:r>
                <w:rPr>
                  <w:rFonts w:ascii="Cambria Math" w:hAnsi="Cambria Math"/>
                  <w:lang w:eastAsia="hr-HR"/>
                </w:rPr>
                <m:t>A</m:t>
              </m:r>
            </m:num>
            <m:den>
              <m:sSub>
                <m:sSubPr>
                  <m:ctrlPr>
                    <w:rPr>
                      <w:rFonts w:ascii="Cambria Math" w:hAnsi="Cambria Math"/>
                      <w:i/>
                      <w:lang w:eastAsia="hr-HR"/>
                    </w:rPr>
                  </m:ctrlPr>
                </m:sSubPr>
                <m:e>
                  <m:r>
                    <w:rPr>
                      <w:rFonts w:ascii="Cambria Math" w:hAnsi="Cambria Math"/>
                      <w:lang w:eastAsia="hr-HR"/>
                    </w:rPr>
                    <m:t>n</m:t>
                  </m:r>
                </m:e>
                <m:sub>
                  <m:r>
                    <w:rPr>
                      <w:rFonts w:ascii="Cambria Math" w:hAnsi="Cambria Math"/>
                      <w:lang w:eastAsia="hr-HR"/>
                    </w:rPr>
                    <m:t>100</m:t>
                  </m:r>
                </m:sub>
              </m:sSub>
            </m:den>
          </m:f>
        </m:oMath>
      </m:oMathPara>
    </w:p>
    <w:p w:rsidR="00E02387" w:rsidRPr="00C66F3F" w:rsidRDefault="00C53A8C" w:rsidP="006B0675">
      <w:pPr>
        <w:rPr>
          <w:rFonts w:eastAsiaTheme="minorEastAsia"/>
          <w:lang w:eastAsia="hr-HR"/>
        </w:rPr>
      </w:pPr>
      <m:oMathPara>
        <m:oMath>
          <m:sSub>
            <m:sSubPr>
              <m:ctrlPr>
                <w:rPr>
                  <w:rFonts w:ascii="Cambria Math" w:hAnsi="Cambria Math"/>
                  <w:i/>
                  <w:lang w:eastAsia="hr-HR"/>
                </w:rPr>
              </m:ctrlPr>
            </m:sSubPr>
            <m:e>
              <m:r>
                <w:rPr>
                  <w:rFonts w:ascii="Cambria Math" w:hAnsi="Cambria Math"/>
                  <w:lang w:eastAsia="hr-HR"/>
                </w:rPr>
                <m:t>q</m:t>
              </m:r>
            </m:e>
            <m:sub>
              <m:r>
                <w:rPr>
                  <w:rFonts w:ascii="Cambria Math" w:hAnsi="Cambria Math"/>
                  <w:lang w:eastAsia="hr-HR"/>
                </w:rPr>
                <m:t>v,o</m:t>
              </m:r>
            </m:sub>
          </m:sSub>
          <m:r>
            <w:rPr>
              <w:rFonts w:ascii="Cambria Math" w:hAnsi="Cambria Math"/>
              <w:lang w:eastAsia="hr-HR"/>
            </w:rPr>
            <m:t xml:space="preserve">=n ∙ </m:t>
          </m:r>
          <m:sSub>
            <m:sSubPr>
              <m:ctrlPr>
                <w:rPr>
                  <w:rFonts w:ascii="Cambria Math" w:hAnsi="Cambria Math"/>
                  <w:i/>
                  <w:lang w:eastAsia="hr-HR"/>
                </w:rPr>
              </m:ctrlPr>
            </m:sSubPr>
            <m:e>
              <m:r>
                <w:rPr>
                  <w:rFonts w:ascii="Cambria Math" w:hAnsi="Cambria Math"/>
                  <w:lang w:eastAsia="hr-HR"/>
                </w:rPr>
                <m:t>R</m:t>
              </m:r>
            </m:e>
            <m:sub>
              <m:r>
                <w:rPr>
                  <w:rFonts w:ascii="Cambria Math" w:hAnsi="Cambria Math"/>
                  <w:lang w:eastAsia="hr-HR"/>
                </w:rPr>
                <m:t>o</m:t>
              </m:r>
            </m:sub>
          </m:sSub>
        </m:oMath>
      </m:oMathPara>
    </w:p>
    <w:p w:rsidR="00C66F3F" w:rsidRPr="00C66F3F" w:rsidRDefault="00C53A8C" w:rsidP="00C66F3F">
      <w:pPr>
        <w:rPr>
          <w:rFonts w:eastAsiaTheme="minorEastAsia"/>
          <w:lang w:eastAsia="hr-HR"/>
        </w:rPr>
      </w:pPr>
      <m:oMathPara>
        <m:oMath>
          <m:sSub>
            <m:sSubPr>
              <m:ctrlPr>
                <w:rPr>
                  <w:rFonts w:ascii="Cambria Math" w:eastAsiaTheme="minorEastAsia" w:hAnsi="Cambria Math"/>
                  <w:i/>
                  <w:lang w:eastAsia="hr-HR"/>
                </w:rPr>
              </m:ctrlPr>
            </m:sSubPr>
            <m:e>
              <m:r>
                <w:rPr>
                  <w:rFonts w:ascii="Cambria Math" w:eastAsiaTheme="minorEastAsia" w:hAnsi="Cambria Math"/>
                  <w:lang w:eastAsia="hr-HR"/>
                </w:rPr>
                <m:t>q</m:t>
              </m:r>
            </m:e>
            <m:sub>
              <m:r>
                <w:rPr>
                  <w:rFonts w:ascii="Cambria Math" w:eastAsiaTheme="minorEastAsia" w:hAnsi="Cambria Math"/>
                  <w:lang w:eastAsia="hr-HR"/>
                </w:rPr>
                <m:t>v,p</m:t>
              </m:r>
            </m:sub>
          </m:sSub>
          <m:r>
            <w:rPr>
              <w:rFonts w:ascii="Cambria Math" w:eastAsiaTheme="minorEastAsia" w:hAnsi="Cambria Math"/>
              <w:lang w:eastAsia="hr-HR"/>
            </w:rPr>
            <m:t xml:space="preserve">= A ∙ </m:t>
          </m:r>
          <m:sSub>
            <m:sSubPr>
              <m:ctrlPr>
                <w:rPr>
                  <w:rFonts w:ascii="Cambria Math" w:eastAsiaTheme="minorEastAsia" w:hAnsi="Cambria Math"/>
                  <w:i/>
                  <w:lang w:eastAsia="hr-HR"/>
                </w:rPr>
              </m:ctrlPr>
            </m:sSubPr>
            <m:e>
              <m:r>
                <w:rPr>
                  <w:rFonts w:ascii="Cambria Math" w:eastAsiaTheme="minorEastAsia" w:hAnsi="Cambria Math"/>
                  <w:lang w:eastAsia="hr-HR"/>
                </w:rPr>
                <m:t>R</m:t>
              </m:r>
            </m:e>
            <m:sub>
              <m:r>
                <w:rPr>
                  <w:rFonts w:ascii="Cambria Math" w:eastAsiaTheme="minorEastAsia" w:hAnsi="Cambria Math"/>
                  <w:lang w:eastAsia="hr-HR"/>
                </w:rPr>
                <m:t>p</m:t>
              </m:r>
            </m:sub>
          </m:sSub>
        </m:oMath>
      </m:oMathPara>
    </w:p>
    <w:p w:rsidR="00C66F3F" w:rsidRPr="00C66F3F" w:rsidRDefault="00C53A8C" w:rsidP="00C66F3F">
      <w:pPr>
        <w:rPr>
          <w:rFonts w:eastAsiaTheme="minorEastAsia"/>
          <w:lang w:eastAsia="hr-HR"/>
        </w:rPr>
      </w:pPr>
      <m:oMathPara>
        <m:oMath>
          <m:sSub>
            <m:sSubPr>
              <m:ctrlPr>
                <w:rPr>
                  <w:rFonts w:ascii="Cambria Math" w:eastAsiaTheme="minorEastAsia" w:hAnsi="Cambria Math"/>
                  <w:i/>
                  <w:lang w:eastAsia="hr-HR"/>
                </w:rPr>
              </m:ctrlPr>
            </m:sSubPr>
            <m:e>
              <m:r>
                <w:rPr>
                  <w:rFonts w:ascii="Cambria Math" w:eastAsiaTheme="minorEastAsia" w:hAnsi="Cambria Math"/>
                  <w:lang w:eastAsia="hr-HR"/>
                </w:rPr>
                <m:t>q</m:t>
              </m:r>
            </m:e>
            <m:sub>
              <m:r>
                <w:rPr>
                  <w:rFonts w:ascii="Cambria Math" w:eastAsiaTheme="minorEastAsia" w:hAnsi="Cambria Math"/>
                  <w:lang w:eastAsia="hr-HR"/>
                </w:rPr>
                <m:t>v,a</m:t>
              </m:r>
            </m:sub>
          </m:sSub>
          <m:r>
            <w:rPr>
              <w:rFonts w:ascii="Cambria Math" w:eastAsiaTheme="minorEastAsia" w:hAnsi="Cambria Math"/>
              <w:lang w:eastAsia="hr-HR"/>
            </w:rPr>
            <m:t>=</m:t>
          </m:r>
          <m:r>
            <m:rPr>
              <m:sty m:val="p"/>
            </m:rPr>
            <w:rPr>
              <w:rFonts w:ascii="Cambria Math" w:eastAsiaTheme="minorEastAsia" w:hAnsi="Cambria Math"/>
              <w:lang w:eastAsia="hr-HR"/>
            </w:rPr>
            <m:t>max⁡</m:t>
          </m:r>
          <m:r>
            <w:rPr>
              <w:rFonts w:ascii="Cambria Math" w:eastAsiaTheme="minorEastAsia" w:hAnsi="Cambria Math"/>
              <w:lang w:eastAsia="hr-HR"/>
            </w:rPr>
            <m:t xml:space="preserve">( </m:t>
          </m:r>
          <m:sSub>
            <m:sSubPr>
              <m:ctrlPr>
                <w:rPr>
                  <w:rFonts w:ascii="Cambria Math" w:hAnsi="Cambria Math"/>
                  <w:i/>
                  <w:lang w:eastAsia="hr-HR"/>
                </w:rPr>
              </m:ctrlPr>
            </m:sSubPr>
            <m:e>
              <m:r>
                <w:rPr>
                  <w:rFonts w:ascii="Cambria Math" w:hAnsi="Cambria Math"/>
                  <w:lang w:eastAsia="hr-HR"/>
                </w:rPr>
                <m:t>q</m:t>
              </m:r>
            </m:e>
            <m:sub>
              <m:r>
                <w:rPr>
                  <w:rFonts w:ascii="Cambria Math" w:hAnsi="Cambria Math"/>
                  <w:lang w:eastAsia="hr-HR"/>
                </w:rPr>
                <m:t>v,o</m:t>
              </m:r>
            </m:sub>
          </m:sSub>
          <m:r>
            <w:rPr>
              <w:rFonts w:ascii="Cambria Math" w:eastAsiaTheme="minorEastAsia" w:hAnsi="Cambria Math"/>
              <w:lang w:eastAsia="hr-HR"/>
            </w:rPr>
            <m:t xml:space="preserve"> , </m:t>
          </m:r>
          <m:sSub>
            <m:sSubPr>
              <m:ctrlPr>
                <w:rPr>
                  <w:rFonts w:ascii="Cambria Math" w:eastAsiaTheme="minorEastAsia" w:hAnsi="Cambria Math"/>
                  <w:i/>
                  <w:lang w:eastAsia="hr-HR"/>
                </w:rPr>
              </m:ctrlPr>
            </m:sSubPr>
            <m:e>
              <m:r>
                <w:rPr>
                  <w:rFonts w:ascii="Cambria Math" w:eastAsiaTheme="minorEastAsia" w:hAnsi="Cambria Math"/>
                  <w:lang w:eastAsia="hr-HR"/>
                </w:rPr>
                <m:t>q</m:t>
              </m:r>
            </m:e>
            <m:sub>
              <m:r>
                <w:rPr>
                  <w:rFonts w:ascii="Cambria Math" w:eastAsiaTheme="minorEastAsia" w:hAnsi="Cambria Math"/>
                  <w:lang w:eastAsia="hr-HR"/>
                </w:rPr>
                <m:t>v,p</m:t>
              </m:r>
            </m:sub>
          </m:sSub>
          <m:r>
            <w:rPr>
              <w:rFonts w:ascii="Cambria Math" w:eastAsiaTheme="minorEastAsia" w:hAnsi="Cambria Math"/>
              <w:lang w:eastAsia="hr-HR"/>
            </w:rPr>
            <m:t>)</m:t>
          </m:r>
        </m:oMath>
      </m:oMathPara>
    </w:p>
    <w:p w:rsidR="00E02387" w:rsidRDefault="00462DBA" w:rsidP="006B0675">
      <w:pPr>
        <w:rPr>
          <w:lang w:eastAsia="hr-HR"/>
        </w:rPr>
      </w:pPr>
      <w:r>
        <w:rPr>
          <w:lang w:eastAsia="hr-HR"/>
        </w:rPr>
        <w:t>Pri čemu je</w:t>
      </w:r>
      <w:r w:rsidR="00E02387">
        <w:rPr>
          <w:lang w:eastAsia="hr-HR"/>
        </w:rPr>
        <w:t>:</w:t>
      </w:r>
    </w:p>
    <w:p w:rsidR="00E02387" w:rsidRDefault="00E02387" w:rsidP="006B0675">
      <w:pPr>
        <w:rPr>
          <w:rFonts w:eastAsiaTheme="minorEastAsia"/>
          <w:lang w:eastAsia="hr-HR"/>
        </w:rPr>
      </w:pPr>
      <m:oMath>
        <m:r>
          <w:rPr>
            <w:rFonts w:ascii="Cambria Math" w:hAnsi="Cambria Math"/>
            <w:lang w:eastAsia="hr-HR"/>
          </w:rPr>
          <m:t>n</m:t>
        </m:r>
      </m:oMath>
      <w:r>
        <w:rPr>
          <w:rFonts w:eastAsiaTheme="minorEastAsia"/>
          <w:lang w:eastAsia="hr-HR"/>
        </w:rPr>
        <w:t xml:space="preserve"> - </w:t>
      </w:r>
      <w:r w:rsidR="00C16C70">
        <w:rPr>
          <w:rFonts w:eastAsiaTheme="minorEastAsia"/>
          <w:lang w:eastAsia="hr-HR"/>
        </w:rPr>
        <w:t xml:space="preserve"> </w:t>
      </w:r>
      <w:r>
        <w:rPr>
          <w:rFonts w:eastAsiaTheme="minorEastAsia"/>
          <w:lang w:eastAsia="hr-HR"/>
        </w:rPr>
        <w:t>broj ljudi koji u prostoriji borave</w:t>
      </w:r>
    </w:p>
    <w:p w:rsidR="00E02387" w:rsidRDefault="00E02387" w:rsidP="006B0675">
      <w:pPr>
        <w:rPr>
          <w:rFonts w:eastAsiaTheme="minorEastAsia"/>
          <w:lang w:eastAsia="hr-HR"/>
        </w:rPr>
      </w:pPr>
      <m:oMath>
        <m:r>
          <w:rPr>
            <w:rFonts w:ascii="Cambria Math" w:hAnsi="Cambria Math"/>
            <w:lang w:eastAsia="hr-HR"/>
          </w:rPr>
          <m:t xml:space="preserve">A </m:t>
        </m:r>
      </m:oMath>
      <w:r>
        <w:rPr>
          <w:rFonts w:eastAsiaTheme="minorEastAsia"/>
          <w:lang w:eastAsia="hr-HR"/>
        </w:rPr>
        <w:t>-</w:t>
      </w:r>
      <w:r w:rsidR="00D85E25">
        <w:rPr>
          <w:rFonts w:eastAsiaTheme="minorEastAsia"/>
          <w:lang w:eastAsia="hr-HR"/>
        </w:rPr>
        <w:t xml:space="preserve"> površina prostora</w:t>
      </w:r>
      <w:r w:rsidR="00A15517">
        <w:rPr>
          <w:rFonts w:eastAsiaTheme="minorEastAsia"/>
          <w:lang w:eastAsia="hr-HR"/>
        </w:rPr>
        <w:t>, parametar iz BIM modela</w:t>
      </w:r>
    </w:p>
    <w:p w:rsidR="00462DBA" w:rsidRDefault="00C53A8C" w:rsidP="006B0675">
      <w:pPr>
        <w:rPr>
          <w:lang w:eastAsia="hr-HR"/>
        </w:rPr>
      </w:pPr>
      <m:oMath>
        <m:sSub>
          <m:sSubPr>
            <m:ctrlPr>
              <w:rPr>
                <w:rFonts w:ascii="Cambria Math" w:hAnsi="Cambria Math"/>
                <w:i/>
                <w:lang w:eastAsia="hr-HR"/>
              </w:rPr>
            </m:ctrlPr>
          </m:sSubPr>
          <m:e>
            <m:r>
              <w:rPr>
                <w:rFonts w:ascii="Cambria Math" w:hAnsi="Cambria Math"/>
                <w:lang w:eastAsia="hr-HR"/>
              </w:rPr>
              <m:t>n</m:t>
            </m:r>
          </m:e>
          <m:sub>
            <m:r>
              <w:rPr>
                <w:rFonts w:ascii="Cambria Math" w:hAnsi="Cambria Math"/>
                <w:lang w:eastAsia="hr-HR"/>
              </w:rPr>
              <m:t>100</m:t>
            </m:r>
          </m:sub>
        </m:sSub>
      </m:oMath>
      <w:r w:rsidR="00E02387">
        <w:rPr>
          <w:rFonts w:eastAsiaTheme="minorEastAsia"/>
          <w:lang w:eastAsia="hr-HR"/>
        </w:rPr>
        <w:t xml:space="preserve"> - vrijednost iz ASHRAE tablice, predviđeni broj ljudi na 100 m</w:t>
      </w:r>
      <w:r w:rsidR="00E02387" w:rsidRPr="00E02387">
        <w:rPr>
          <w:rFonts w:eastAsiaTheme="minorEastAsia"/>
          <w:vertAlign w:val="superscript"/>
          <w:lang w:eastAsia="hr-HR"/>
        </w:rPr>
        <w:t>2</w:t>
      </w:r>
      <w:r w:rsidR="00E02387">
        <w:rPr>
          <w:rFonts w:eastAsiaTheme="minorEastAsia"/>
          <w:vertAlign w:val="superscript"/>
          <w:lang w:eastAsia="hr-HR"/>
        </w:rPr>
        <w:t xml:space="preserve"> </w:t>
      </w:r>
      <w:r w:rsidR="00E02387">
        <w:rPr>
          <w:lang w:eastAsia="hr-HR"/>
        </w:rPr>
        <w:t xml:space="preserve">prostorije. </w:t>
      </w:r>
    </w:p>
    <w:p w:rsidR="00E02387" w:rsidRDefault="00C53A8C" w:rsidP="006B0675">
      <w:pPr>
        <w:rPr>
          <w:rFonts w:eastAsiaTheme="minorEastAsia"/>
          <w:lang w:eastAsia="hr-HR"/>
        </w:rPr>
      </w:pPr>
      <m:oMath>
        <m:sSub>
          <m:sSubPr>
            <m:ctrlPr>
              <w:rPr>
                <w:rFonts w:ascii="Cambria Math" w:hAnsi="Cambria Math"/>
                <w:i/>
                <w:lang w:eastAsia="hr-HR"/>
              </w:rPr>
            </m:ctrlPr>
          </m:sSubPr>
          <m:e>
            <m:r>
              <w:rPr>
                <w:rFonts w:ascii="Cambria Math" w:hAnsi="Cambria Math"/>
                <w:lang w:eastAsia="hr-HR"/>
              </w:rPr>
              <m:t>R</m:t>
            </m:r>
          </m:e>
          <m:sub>
            <m:r>
              <w:rPr>
                <w:rFonts w:ascii="Cambria Math" w:hAnsi="Cambria Math"/>
                <w:lang w:eastAsia="hr-HR"/>
              </w:rPr>
              <m:t>o</m:t>
            </m:r>
          </m:sub>
        </m:sSub>
      </m:oMath>
      <w:r w:rsidR="00E02387">
        <w:rPr>
          <w:rFonts w:eastAsiaTheme="minorEastAsia"/>
          <w:lang w:eastAsia="hr-HR"/>
        </w:rPr>
        <w:t xml:space="preserve"> - vrijednost iz ASHRAE tablice, potreban protok po osobi</w:t>
      </w:r>
    </w:p>
    <w:p w:rsidR="00C66F3F" w:rsidRPr="00E02387" w:rsidRDefault="00C53A8C" w:rsidP="006B0675">
      <w:pPr>
        <w:rPr>
          <w:lang w:eastAsia="hr-HR"/>
        </w:rPr>
      </w:pPr>
      <m:oMath>
        <m:sSub>
          <m:sSubPr>
            <m:ctrlPr>
              <w:rPr>
                <w:rFonts w:ascii="Cambria Math" w:hAnsi="Cambria Math"/>
                <w:i/>
                <w:lang w:eastAsia="hr-HR"/>
              </w:rPr>
            </m:ctrlPr>
          </m:sSubPr>
          <m:e>
            <m:r>
              <w:rPr>
                <w:rFonts w:ascii="Cambria Math" w:hAnsi="Cambria Math"/>
                <w:lang w:eastAsia="hr-HR"/>
              </w:rPr>
              <m:t>R</m:t>
            </m:r>
          </m:e>
          <m:sub>
            <m:r>
              <w:rPr>
                <w:rFonts w:ascii="Cambria Math" w:hAnsi="Cambria Math"/>
                <w:lang w:eastAsia="hr-HR"/>
              </w:rPr>
              <m:t>p</m:t>
            </m:r>
          </m:sub>
        </m:sSub>
      </m:oMath>
      <w:r w:rsidR="00C66F3F">
        <w:rPr>
          <w:rFonts w:eastAsiaTheme="minorEastAsia"/>
          <w:lang w:eastAsia="hr-HR"/>
        </w:rPr>
        <w:t xml:space="preserve"> - vrijednost iz ASHRAE tablice, potreban protok po jedinici površine prostorije</w:t>
      </w:r>
    </w:p>
    <w:p w:rsidR="006B0675" w:rsidRDefault="00120A56" w:rsidP="006B0675">
      <w:pPr>
        <w:rPr>
          <w:lang w:eastAsia="hr-HR"/>
        </w:rPr>
      </w:pPr>
      <w:r>
        <w:rPr>
          <w:lang w:eastAsia="hr-HR"/>
        </w:rPr>
        <w:t xml:space="preserve">Europski pristup, </w:t>
      </w:r>
      <w:r w:rsidR="0062650F">
        <w:rPr>
          <w:lang w:eastAsia="hr-HR"/>
        </w:rPr>
        <w:t>definiran</w:t>
      </w:r>
      <w:r>
        <w:rPr>
          <w:lang w:eastAsia="hr-HR"/>
        </w:rPr>
        <w:t xml:space="preserve"> u normi EN 16</w:t>
      </w:r>
      <w:r w:rsidR="00795277">
        <w:rPr>
          <w:lang w:eastAsia="hr-HR"/>
        </w:rPr>
        <w:t xml:space="preserve"> </w:t>
      </w:r>
      <w:r>
        <w:rPr>
          <w:lang w:eastAsia="hr-HR"/>
        </w:rPr>
        <w:t xml:space="preserve">798, </w:t>
      </w:r>
      <w:r w:rsidR="0062650F">
        <w:rPr>
          <w:lang w:eastAsia="hr-HR"/>
        </w:rPr>
        <w:t>za I. klasu kvalitete zraka</w:t>
      </w:r>
      <w:r w:rsidR="00A15517">
        <w:rPr>
          <w:lang w:eastAsia="hr-HR"/>
        </w:rPr>
        <w:t xml:space="preserve"> </w:t>
      </w:r>
      <w:r>
        <w:rPr>
          <w:lang w:eastAsia="hr-HR"/>
        </w:rPr>
        <w:t xml:space="preserve">predviđa protok po površini prostorije u </w:t>
      </w:r>
      <w:r w:rsidR="0062650F">
        <w:rPr>
          <w:lang w:eastAsia="hr-HR"/>
        </w:rPr>
        <w:t>iznosu od</w:t>
      </w:r>
      <w:r>
        <w:rPr>
          <w:lang w:eastAsia="hr-HR"/>
        </w:rPr>
        <w:t xml:space="preserve"> 2 L/sm</w:t>
      </w:r>
      <w:r w:rsidRPr="00120A56">
        <w:rPr>
          <w:vertAlign w:val="superscript"/>
          <w:lang w:eastAsia="hr-HR"/>
        </w:rPr>
        <w:t>2</w:t>
      </w:r>
      <w:r>
        <w:rPr>
          <w:lang w:eastAsia="hr-HR"/>
        </w:rPr>
        <w:t xml:space="preserve"> (7,2 m</w:t>
      </w:r>
      <w:r w:rsidRPr="00120A56">
        <w:rPr>
          <w:vertAlign w:val="superscript"/>
          <w:lang w:eastAsia="hr-HR"/>
        </w:rPr>
        <w:t>3</w:t>
      </w:r>
      <w:r>
        <w:rPr>
          <w:lang w:eastAsia="hr-HR"/>
        </w:rPr>
        <w:t>/hm</w:t>
      </w:r>
      <w:r w:rsidRPr="00120A56">
        <w:rPr>
          <w:vertAlign w:val="superscript"/>
          <w:lang w:eastAsia="hr-HR"/>
        </w:rPr>
        <w:t>2</w:t>
      </w:r>
      <w:r>
        <w:rPr>
          <w:lang w:eastAsia="hr-HR"/>
        </w:rPr>
        <w:t>)</w:t>
      </w:r>
      <w:r w:rsidR="0062650F">
        <w:rPr>
          <w:lang w:eastAsia="hr-HR"/>
        </w:rPr>
        <w:t>, te se stoga potreban protok</w:t>
      </w:r>
      <m:oMath>
        <m:r>
          <w:rPr>
            <w:rFonts w:ascii="Cambria Math" w:hAnsi="Cambria Math"/>
            <w:lang w:eastAsia="hr-HR"/>
          </w:rPr>
          <m:t xml:space="preserve"> </m:t>
        </m:r>
        <m:sSub>
          <m:sSubPr>
            <m:ctrlPr>
              <w:rPr>
                <w:rFonts w:ascii="Cambria Math" w:eastAsiaTheme="minorEastAsia" w:hAnsi="Cambria Math"/>
                <w:i/>
                <w:lang w:eastAsia="hr-HR"/>
              </w:rPr>
            </m:ctrlPr>
          </m:sSubPr>
          <m:e>
            <m:r>
              <w:rPr>
                <w:rFonts w:ascii="Cambria Math" w:eastAsiaTheme="minorEastAsia" w:hAnsi="Cambria Math"/>
                <w:lang w:eastAsia="hr-HR"/>
              </w:rPr>
              <m:t>q</m:t>
            </m:r>
          </m:e>
          <m:sub>
            <m:r>
              <w:rPr>
                <w:rFonts w:ascii="Cambria Math" w:eastAsiaTheme="minorEastAsia" w:hAnsi="Cambria Math"/>
                <w:lang w:eastAsia="hr-HR"/>
              </w:rPr>
              <m:t>v,e</m:t>
            </m:r>
          </m:sub>
        </m:sSub>
      </m:oMath>
      <w:r w:rsidR="0062650F">
        <w:rPr>
          <w:lang w:eastAsia="hr-HR"/>
        </w:rPr>
        <w:t xml:space="preserve"> računa prema:</w:t>
      </w:r>
    </w:p>
    <w:p w:rsidR="0062650F" w:rsidRPr="0062650F" w:rsidRDefault="00C53A8C" w:rsidP="006B0675">
      <w:pPr>
        <w:rPr>
          <w:rFonts w:eastAsiaTheme="minorEastAsia"/>
          <w:lang w:eastAsia="hr-HR"/>
        </w:rPr>
      </w:pPr>
      <m:oMathPara>
        <m:oMath>
          <m:sSub>
            <m:sSubPr>
              <m:ctrlPr>
                <w:rPr>
                  <w:rFonts w:ascii="Cambria Math" w:eastAsiaTheme="minorEastAsia" w:hAnsi="Cambria Math"/>
                  <w:i/>
                  <w:lang w:eastAsia="hr-HR"/>
                </w:rPr>
              </m:ctrlPr>
            </m:sSubPr>
            <m:e>
              <m:r>
                <w:rPr>
                  <w:rFonts w:ascii="Cambria Math" w:eastAsiaTheme="minorEastAsia" w:hAnsi="Cambria Math"/>
                  <w:lang w:eastAsia="hr-HR"/>
                </w:rPr>
                <m:t>q</m:t>
              </m:r>
            </m:e>
            <m:sub>
              <m:r>
                <w:rPr>
                  <w:rFonts w:ascii="Cambria Math" w:eastAsiaTheme="minorEastAsia" w:hAnsi="Cambria Math"/>
                  <w:lang w:eastAsia="hr-HR"/>
                </w:rPr>
                <m:t xml:space="preserve">v,e </m:t>
              </m:r>
            </m:sub>
          </m:sSub>
          <m:r>
            <w:rPr>
              <w:rFonts w:ascii="Cambria Math" w:eastAsiaTheme="minorEastAsia" w:hAnsi="Cambria Math"/>
              <w:lang w:eastAsia="hr-HR"/>
            </w:rPr>
            <m:t>=7,2*A</m:t>
          </m:r>
        </m:oMath>
      </m:oMathPara>
    </w:p>
    <w:p w:rsidR="0062650F" w:rsidRDefault="0062650F" w:rsidP="0062650F">
      <w:pPr>
        <w:tabs>
          <w:tab w:val="left" w:pos="5869"/>
        </w:tabs>
        <w:rPr>
          <w:rFonts w:eastAsiaTheme="minorEastAsia"/>
          <w:lang w:eastAsia="hr-HR"/>
        </w:rPr>
      </w:pPr>
      <w:r>
        <w:rPr>
          <w:rFonts w:eastAsiaTheme="minorEastAsia"/>
          <w:lang w:eastAsia="hr-HR"/>
        </w:rPr>
        <w:t>Te se za proračunski potreban protok uzima veći od 2 dobivena protoka:</w:t>
      </w:r>
    </w:p>
    <w:p w:rsidR="0062650F" w:rsidRPr="00C66F3F" w:rsidRDefault="00C53A8C" w:rsidP="0062650F">
      <w:pPr>
        <w:rPr>
          <w:rFonts w:eastAsiaTheme="minorEastAsia"/>
          <w:lang w:eastAsia="hr-HR"/>
        </w:rPr>
      </w:pPr>
      <m:oMathPara>
        <m:oMath>
          <m:sSub>
            <m:sSubPr>
              <m:ctrlPr>
                <w:rPr>
                  <w:rFonts w:ascii="Cambria Math" w:eastAsiaTheme="minorEastAsia" w:hAnsi="Cambria Math"/>
                  <w:i/>
                  <w:lang w:eastAsia="hr-HR"/>
                </w:rPr>
              </m:ctrlPr>
            </m:sSubPr>
            <m:e>
              <m:r>
                <w:rPr>
                  <w:rFonts w:ascii="Cambria Math" w:eastAsiaTheme="minorEastAsia" w:hAnsi="Cambria Math"/>
                  <w:lang w:eastAsia="hr-HR"/>
                </w:rPr>
                <m:t>q</m:t>
              </m:r>
            </m:e>
            <m:sub>
              <m:r>
                <w:rPr>
                  <w:rFonts w:ascii="Cambria Math" w:eastAsiaTheme="minorEastAsia" w:hAnsi="Cambria Math"/>
                  <w:lang w:eastAsia="hr-HR"/>
                </w:rPr>
                <m:t>v</m:t>
              </m:r>
            </m:sub>
          </m:sSub>
          <m:r>
            <w:rPr>
              <w:rFonts w:ascii="Cambria Math" w:eastAsiaTheme="minorEastAsia" w:hAnsi="Cambria Math"/>
              <w:lang w:eastAsia="hr-HR"/>
            </w:rPr>
            <m:t>=</m:t>
          </m:r>
          <m:r>
            <m:rPr>
              <m:sty m:val="p"/>
            </m:rPr>
            <w:rPr>
              <w:rFonts w:ascii="Cambria Math" w:eastAsiaTheme="minorEastAsia" w:hAnsi="Cambria Math"/>
              <w:lang w:eastAsia="hr-HR"/>
            </w:rPr>
            <m:t>max⁡</m:t>
          </m:r>
          <m:r>
            <w:rPr>
              <w:rFonts w:ascii="Cambria Math" w:eastAsiaTheme="minorEastAsia" w:hAnsi="Cambria Math"/>
              <w:lang w:eastAsia="hr-HR"/>
            </w:rPr>
            <m:t xml:space="preserve">( </m:t>
          </m:r>
          <m:sSub>
            <m:sSubPr>
              <m:ctrlPr>
                <w:rPr>
                  <w:rFonts w:ascii="Cambria Math" w:hAnsi="Cambria Math"/>
                  <w:i/>
                  <w:lang w:eastAsia="hr-HR"/>
                </w:rPr>
              </m:ctrlPr>
            </m:sSubPr>
            <m:e>
              <m:r>
                <w:rPr>
                  <w:rFonts w:ascii="Cambria Math" w:hAnsi="Cambria Math"/>
                  <w:lang w:eastAsia="hr-HR"/>
                </w:rPr>
                <m:t>q</m:t>
              </m:r>
            </m:e>
            <m:sub>
              <m:r>
                <w:rPr>
                  <w:rFonts w:ascii="Cambria Math" w:hAnsi="Cambria Math"/>
                  <w:lang w:eastAsia="hr-HR"/>
                </w:rPr>
                <m:t>v,a</m:t>
              </m:r>
            </m:sub>
          </m:sSub>
          <m:r>
            <w:rPr>
              <w:rFonts w:ascii="Cambria Math" w:eastAsiaTheme="minorEastAsia" w:hAnsi="Cambria Math"/>
              <w:lang w:eastAsia="hr-HR"/>
            </w:rPr>
            <m:t xml:space="preserve"> , </m:t>
          </m:r>
          <m:sSub>
            <m:sSubPr>
              <m:ctrlPr>
                <w:rPr>
                  <w:rFonts w:ascii="Cambria Math" w:eastAsiaTheme="minorEastAsia" w:hAnsi="Cambria Math"/>
                  <w:i/>
                  <w:lang w:eastAsia="hr-HR"/>
                </w:rPr>
              </m:ctrlPr>
            </m:sSubPr>
            <m:e>
              <m:r>
                <w:rPr>
                  <w:rFonts w:ascii="Cambria Math" w:eastAsiaTheme="minorEastAsia" w:hAnsi="Cambria Math"/>
                  <w:lang w:eastAsia="hr-HR"/>
                </w:rPr>
                <m:t>q</m:t>
              </m:r>
            </m:e>
            <m:sub>
              <m:r>
                <w:rPr>
                  <w:rFonts w:ascii="Cambria Math" w:eastAsiaTheme="minorEastAsia" w:hAnsi="Cambria Math"/>
                  <w:lang w:eastAsia="hr-HR"/>
                </w:rPr>
                <m:t>v,e</m:t>
              </m:r>
            </m:sub>
          </m:sSub>
          <m:r>
            <w:rPr>
              <w:rFonts w:ascii="Cambria Math" w:eastAsiaTheme="minorEastAsia" w:hAnsi="Cambria Math"/>
              <w:lang w:eastAsia="hr-HR"/>
            </w:rPr>
            <m:t>)</m:t>
          </m:r>
        </m:oMath>
      </m:oMathPara>
    </w:p>
    <w:p w:rsidR="00EC6AEB" w:rsidRDefault="007650D0" w:rsidP="001D1A4E">
      <w:pPr>
        <w:rPr>
          <w:lang w:eastAsia="hr-HR"/>
        </w:rPr>
      </w:pPr>
      <w:r>
        <w:rPr>
          <w:lang w:eastAsia="hr-HR"/>
        </w:rPr>
        <w:t>Sam a</w:t>
      </w:r>
      <w:r w:rsidR="00E5154F">
        <w:rPr>
          <w:lang w:eastAsia="hr-HR"/>
        </w:rPr>
        <w:t>lgoritam za proračun ventilacijskih zahtjeva nalazi se prikaza</w:t>
      </w:r>
      <w:r>
        <w:rPr>
          <w:lang w:eastAsia="hr-HR"/>
        </w:rPr>
        <w:t>n u dijagramu toka</w:t>
      </w:r>
      <w:r w:rsidR="0056680C">
        <w:rPr>
          <w:lang w:eastAsia="hr-HR"/>
        </w:rPr>
        <w:t xml:space="preserve"> napravljenom u alatu </w:t>
      </w:r>
      <w:r w:rsidR="0056680C" w:rsidRPr="00994622">
        <w:rPr>
          <w:i/>
          <w:lang w:eastAsia="hr-HR"/>
        </w:rPr>
        <w:t>Microsoft Visio</w:t>
      </w:r>
      <w:r>
        <w:rPr>
          <w:lang w:eastAsia="hr-HR"/>
        </w:rPr>
        <w:t xml:space="preserve"> na slici 15, a implementacija u </w:t>
      </w:r>
      <w:r w:rsidRPr="00994622">
        <w:rPr>
          <w:i/>
          <w:lang w:eastAsia="hr-HR"/>
        </w:rPr>
        <w:t>Dynamu</w:t>
      </w:r>
      <w:r>
        <w:rPr>
          <w:lang w:eastAsia="hr-HR"/>
        </w:rPr>
        <w:t xml:space="preserve"> neće biti detaljno </w:t>
      </w:r>
      <w:r w:rsidR="00FC5D1C">
        <w:rPr>
          <w:lang w:eastAsia="hr-HR"/>
        </w:rPr>
        <w:lastRenderedPageBreak/>
        <w:t>prikazana</w:t>
      </w:r>
      <w:r>
        <w:rPr>
          <w:lang w:eastAsia="hr-HR"/>
        </w:rPr>
        <w:t xml:space="preserve"> u samom radu iz jednostavnog razloga što bi to oduzelo previše prostora i vremena. Detaljan prikaz implementacije u Dynamu strukturiran prema algoritmu sa slike 15. vidljiv je u prilogu C.</w:t>
      </w:r>
      <w:r w:rsidR="00EC6AEB">
        <w:rPr>
          <w:lang w:eastAsia="hr-HR"/>
        </w:rPr>
        <w:t xml:space="preserve"> Iz algoritma na slici 15 vidi se da je osnovni koncept programiranja u Dynamu izvlačenje podataka iz Revita, njihovo filtriranje i prilagodba za izvršenje ciljanog zadatka, te nakon provođenja algoritma povratak podataka (u obliku parametara ili elemenata) natrag u Revit.</w:t>
      </w:r>
    </w:p>
    <w:p w:rsidR="001D1A4E" w:rsidRDefault="001D1A4E" w:rsidP="001D1A4E">
      <w:pPr>
        <w:keepNext/>
        <w:jc w:val="center"/>
      </w:pPr>
      <w:r>
        <w:rPr>
          <w:noProof/>
          <w:lang w:val="en-US"/>
        </w:rPr>
        <w:drawing>
          <wp:inline distT="0" distB="0" distL="0" distR="0" wp14:anchorId="5240CE73" wp14:editId="1B3CFE80">
            <wp:extent cx="5759450" cy="575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lgoritam proracuna zahtjeva.jpg"/>
                    <pic:cNvPicPr/>
                  </pic:nvPicPr>
                  <pic:blipFill>
                    <a:blip r:embed="rId27">
                      <a:extLst>
                        <a:ext uri="{28A0092B-C50C-407E-A947-70E740481C1C}">
                          <a14:useLocalDpi xmlns:a14="http://schemas.microsoft.com/office/drawing/2010/main" val="0"/>
                        </a:ext>
                      </a:extLst>
                    </a:blip>
                    <a:stretch>
                      <a:fillRect/>
                    </a:stretch>
                  </pic:blipFill>
                  <pic:spPr>
                    <a:xfrm>
                      <a:off x="0" y="0"/>
                      <a:ext cx="5759450" cy="5759450"/>
                    </a:xfrm>
                    <a:prstGeom prst="rect">
                      <a:avLst/>
                    </a:prstGeom>
                  </pic:spPr>
                </pic:pic>
              </a:graphicData>
            </a:graphic>
          </wp:inline>
        </w:drawing>
      </w:r>
    </w:p>
    <w:p w:rsidR="001D1A4E" w:rsidRDefault="001D1A4E" w:rsidP="001D1A4E">
      <w:pPr>
        <w:pStyle w:val="Caption"/>
      </w:pPr>
      <w:bookmarkStart w:id="30" w:name="_Toc60127252"/>
      <w:r>
        <w:t xml:space="preserve">Slika </w:t>
      </w:r>
      <w:r w:rsidR="00C53A8C">
        <w:fldChar w:fldCharType="begin"/>
      </w:r>
      <w:r w:rsidR="00C53A8C">
        <w:instrText xml:space="preserve"> SEQ Slika \* ARABIC </w:instrText>
      </w:r>
      <w:r w:rsidR="00C53A8C">
        <w:fldChar w:fldCharType="separate"/>
      </w:r>
      <w:r w:rsidR="0044284F">
        <w:rPr>
          <w:noProof/>
        </w:rPr>
        <w:t>15</w:t>
      </w:r>
      <w:r w:rsidR="00C53A8C">
        <w:rPr>
          <w:noProof/>
        </w:rPr>
        <w:fldChar w:fldCharType="end"/>
      </w:r>
      <w:r>
        <w:t xml:space="preserve"> </w:t>
      </w:r>
      <w:r w:rsidRPr="00167B9D">
        <w:t>Prikaz algoritma za proračun ventilacijskih zahtjeva u dijagramu toka</w:t>
      </w:r>
      <w:bookmarkEnd w:id="30"/>
    </w:p>
    <w:p w:rsidR="002D2522" w:rsidRDefault="00EC6AEB" w:rsidP="000D0ED6">
      <w:r>
        <w:t xml:space="preserve">Nakon uspješne implementacije </w:t>
      </w:r>
      <w:r w:rsidR="000D0ED6">
        <w:t xml:space="preserve">u </w:t>
      </w:r>
      <w:r w:rsidR="000D0ED6" w:rsidRPr="00994622">
        <w:rPr>
          <w:i/>
        </w:rPr>
        <w:t>Dynamo</w:t>
      </w:r>
      <w:r w:rsidR="000D0ED6">
        <w:t>, algoritam se prilagod</w:t>
      </w:r>
      <w:r>
        <w:t xml:space="preserve">i za korištenje u </w:t>
      </w:r>
      <w:r w:rsidRPr="00994622">
        <w:rPr>
          <w:i/>
        </w:rPr>
        <w:t>Dynamo Player</w:t>
      </w:r>
      <w:r w:rsidR="000D0ED6" w:rsidRPr="00994622">
        <w:rPr>
          <w:i/>
        </w:rPr>
        <w:t>,</w:t>
      </w:r>
      <w:r w:rsidR="000D0ED6">
        <w:t xml:space="preserve"> na način da korisnik prilikom pokretanja mora odabrati prostore za koje želi napraviti proračun dobavnog i odsisnog </w:t>
      </w:r>
      <w:r w:rsidR="00927F6D">
        <w:t>pro</w:t>
      </w:r>
      <w:r w:rsidR="000D0ED6">
        <w:t>tok</w:t>
      </w:r>
      <w:r w:rsidR="00927F6D">
        <w:t xml:space="preserve">a, te željeni odnos tih protoka, a algoritam slijedeći korake </w:t>
      </w:r>
      <w:r w:rsidR="00927F6D">
        <w:lastRenderedPageBreak/>
        <w:t>sa slike 15 vrši proračun, te kao izlaz vraća odabrani tip prostorije sa pripadajućim parametrima, te ime i broj prostora</w:t>
      </w:r>
      <w:r w:rsidR="00FC5D1C">
        <w:t xml:space="preserve"> uz </w:t>
      </w:r>
      <w:r w:rsidR="00927F6D">
        <w:t>konačno dobiveni dobavni i odsisni protok, što je det</w:t>
      </w:r>
      <w:r w:rsidR="00FC5D1C">
        <w:t>aljnije prikazano na slici 16.</w:t>
      </w:r>
      <w:r w:rsidR="00927F6D">
        <w:t xml:space="preserve"> </w:t>
      </w:r>
      <w:r w:rsidR="00FC5D1C">
        <w:t xml:space="preserve">Korištenje algoritma omogućuje i detaljni prikaz prostora u ovisnosti o </w:t>
      </w:r>
      <w:r>
        <w:t xml:space="preserve">omjeru dobavnog i odsisnog toka zbog novostvorenog parametra koji taj omjer definira. Prikaz rasporeda potlaka i pretlaka prema prostorijama za </w:t>
      </w:r>
      <w:r w:rsidR="00604FB2">
        <w:t>prvi</w:t>
      </w:r>
      <w:r>
        <w:t xml:space="preserve"> kat vidljiv je na slici 16 </w:t>
      </w:r>
      <w:r w:rsidR="00FC5D1C">
        <w:t xml:space="preserve">, a </w:t>
      </w:r>
      <w:r w:rsidR="0057363E">
        <w:t>pregled ostalih katova</w:t>
      </w:r>
      <w:r w:rsidR="008A5881">
        <w:t xml:space="preserve"> dostupan je</w:t>
      </w:r>
      <w:r w:rsidR="00FC5D1C">
        <w:t xml:space="preserve"> u tehničkoj dokumentaciji rada.</w:t>
      </w:r>
      <w:r w:rsidR="00927F6D">
        <w:t xml:space="preserve"> </w:t>
      </w:r>
    </w:p>
    <w:p w:rsidR="002D2522" w:rsidRDefault="00604FB2" w:rsidP="002D2522">
      <w:pPr>
        <w:keepNext/>
        <w:jc w:val="center"/>
      </w:pPr>
      <w:r>
        <w:rPr>
          <w:noProof/>
          <w:lang w:val="en-US"/>
        </w:rPr>
        <w:drawing>
          <wp:inline distT="0" distB="0" distL="0" distR="0" wp14:anchorId="0DFC3D7C" wp14:editId="20CF6E61">
            <wp:extent cx="5759450" cy="4616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aspored tlaka.jpg"/>
                    <pic:cNvPicPr/>
                  </pic:nvPicPr>
                  <pic:blipFill>
                    <a:blip r:embed="rId28">
                      <a:extLst>
                        <a:ext uri="{28A0092B-C50C-407E-A947-70E740481C1C}">
                          <a14:useLocalDpi xmlns:a14="http://schemas.microsoft.com/office/drawing/2010/main" val="0"/>
                        </a:ext>
                      </a:extLst>
                    </a:blip>
                    <a:stretch>
                      <a:fillRect/>
                    </a:stretch>
                  </pic:blipFill>
                  <pic:spPr>
                    <a:xfrm>
                      <a:off x="0" y="0"/>
                      <a:ext cx="5759450" cy="4616450"/>
                    </a:xfrm>
                    <a:prstGeom prst="rect">
                      <a:avLst/>
                    </a:prstGeom>
                  </pic:spPr>
                </pic:pic>
              </a:graphicData>
            </a:graphic>
          </wp:inline>
        </w:drawing>
      </w:r>
    </w:p>
    <w:p w:rsidR="002D2522" w:rsidRDefault="002D2522" w:rsidP="002D2522">
      <w:pPr>
        <w:pStyle w:val="Caption"/>
      </w:pPr>
      <w:bookmarkStart w:id="31" w:name="_Toc60127253"/>
      <w:r>
        <w:t xml:space="preserve">Slika </w:t>
      </w:r>
      <w:r w:rsidR="00C53A8C">
        <w:fldChar w:fldCharType="begin"/>
      </w:r>
      <w:r w:rsidR="00C53A8C">
        <w:instrText xml:space="preserve"> SEQ Slika \* ARABIC </w:instrText>
      </w:r>
      <w:r w:rsidR="00C53A8C">
        <w:fldChar w:fldCharType="separate"/>
      </w:r>
      <w:r w:rsidR="0044284F">
        <w:rPr>
          <w:noProof/>
        </w:rPr>
        <w:t>16</w:t>
      </w:r>
      <w:r w:rsidR="00C53A8C">
        <w:rPr>
          <w:noProof/>
        </w:rPr>
        <w:fldChar w:fldCharType="end"/>
      </w:r>
      <w:r>
        <w:t xml:space="preserve"> </w:t>
      </w:r>
      <w:r w:rsidR="00EC6AEB">
        <w:t xml:space="preserve">Prikaz proračuna ventilacijskih zahtjeva u </w:t>
      </w:r>
      <w:r w:rsidR="00EC6AEB" w:rsidRPr="00994622">
        <w:rPr>
          <w:i/>
        </w:rPr>
        <w:t>Dynamo Playeru</w:t>
      </w:r>
      <w:r w:rsidR="00EC6AEB">
        <w:t xml:space="preserve"> i  rasporeda </w:t>
      </w:r>
      <w:r w:rsidR="00126D18">
        <w:t>tlaka</w:t>
      </w:r>
      <w:r w:rsidR="00EC6AEB">
        <w:t xml:space="preserve"> na </w:t>
      </w:r>
      <w:r w:rsidR="00556D87">
        <w:t>prvom</w:t>
      </w:r>
      <w:r w:rsidR="00EC6AEB">
        <w:t xml:space="preserve"> katu</w:t>
      </w:r>
      <w:bookmarkEnd w:id="31"/>
    </w:p>
    <w:p w:rsidR="002D2522" w:rsidRDefault="002D2522" w:rsidP="000D0ED6"/>
    <w:p w:rsidR="000D0ED6" w:rsidRDefault="00FC5D1C" w:rsidP="000D0ED6">
      <w:r>
        <w:t xml:space="preserve">Kako bi se osigurala </w:t>
      </w:r>
      <w:r w:rsidR="00EC6AEB">
        <w:t>kontrola bilanciranja</w:t>
      </w:r>
      <w:r>
        <w:t xml:space="preserve"> sustava, napravljen je i kratki algoritam koji za odabranu zonu i kat sustava proračunava razliku između dobavnog i odsisnog toka te </w:t>
      </w:r>
      <w:r w:rsidR="00864774">
        <w:t xml:space="preserve">ju prikazuje u </w:t>
      </w:r>
      <w:r w:rsidR="00864774" w:rsidRPr="00771D4F">
        <w:rPr>
          <w:i/>
        </w:rPr>
        <w:t xml:space="preserve">Dynamo </w:t>
      </w:r>
      <w:r w:rsidR="00EC6AEB" w:rsidRPr="00771D4F">
        <w:rPr>
          <w:i/>
        </w:rPr>
        <w:t>Playeru</w:t>
      </w:r>
      <w:r w:rsidR="00EC6AEB">
        <w:t>, a kombinacija ova dva algoritma omogućuje definiranje potrebnih protoka, te njihovu kontrolu u realnom vremenu.</w:t>
      </w:r>
    </w:p>
    <w:p w:rsidR="002D2522" w:rsidRDefault="001618A7" w:rsidP="002D2522">
      <w:pPr>
        <w:keepNext/>
      </w:pPr>
      <w:r>
        <w:rPr>
          <w:noProof/>
          <w:lang w:val="en-US"/>
        </w:rPr>
        <w:lastRenderedPageBreak/>
        <w:drawing>
          <wp:inline distT="0" distB="0" distL="0" distR="0" wp14:anchorId="50CA38C8" wp14:editId="78F13DAC">
            <wp:extent cx="5759450" cy="4676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_Bilanca ventilacije.jpg"/>
                    <pic:cNvPicPr/>
                  </pic:nvPicPr>
                  <pic:blipFill>
                    <a:blip r:embed="rId29">
                      <a:extLst>
                        <a:ext uri="{28A0092B-C50C-407E-A947-70E740481C1C}">
                          <a14:useLocalDpi xmlns:a14="http://schemas.microsoft.com/office/drawing/2010/main" val="0"/>
                        </a:ext>
                      </a:extLst>
                    </a:blip>
                    <a:stretch>
                      <a:fillRect/>
                    </a:stretch>
                  </pic:blipFill>
                  <pic:spPr>
                    <a:xfrm>
                      <a:off x="0" y="0"/>
                      <a:ext cx="5759450" cy="4676775"/>
                    </a:xfrm>
                    <a:prstGeom prst="rect">
                      <a:avLst/>
                    </a:prstGeom>
                  </pic:spPr>
                </pic:pic>
              </a:graphicData>
            </a:graphic>
          </wp:inline>
        </w:drawing>
      </w:r>
    </w:p>
    <w:p w:rsidR="002D2522" w:rsidRDefault="002D2522" w:rsidP="002D2522">
      <w:pPr>
        <w:pStyle w:val="Caption"/>
      </w:pPr>
      <w:bookmarkStart w:id="32" w:name="_Toc60127254"/>
      <w:r>
        <w:t xml:space="preserve">Slika </w:t>
      </w:r>
      <w:r w:rsidR="00C53A8C">
        <w:fldChar w:fldCharType="begin"/>
      </w:r>
      <w:r w:rsidR="00C53A8C">
        <w:instrText xml:space="preserve"> SEQ Slika \* ARABIC </w:instrText>
      </w:r>
      <w:r w:rsidR="00C53A8C">
        <w:fldChar w:fldCharType="separate"/>
      </w:r>
      <w:r w:rsidR="0044284F">
        <w:rPr>
          <w:noProof/>
        </w:rPr>
        <w:t>17</w:t>
      </w:r>
      <w:r w:rsidR="00C53A8C">
        <w:rPr>
          <w:noProof/>
        </w:rPr>
        <w:fldChar w:fldCharType="end"/>
      </w:r>
      <w:r>
        <w:t xml:space="preserve"> Algoritam proračuna ukupne bilance sustava za zadanu zonu i kat</w:t>
      </w:r>
      <w:bookmarkEnd w:id="32"/>
    </w:p>
    <w:p w:rsidR="002D2522" w:rsidRDefault="002D2522" w:rsidP="000D0ED6">
      <w:r>
        <w:t xml:space="preserve">Kao ulazne podatke projektant mora odabrati kat i zonu za koju želi dobiti razliku protoka. Algoritam potom nalazi sve elemente prostora koji sadržavaju tu zonu, te sve elemente koji u modelu uopće postoje na odabranom katu, </w:t>
      </w:r>
      <w:r w:rsidR="00EC6AEB">
        <w:t>a</w:t>
      </w:r>
      <w:r>
        <w:t xml:space="preserve"> potom </w:t>
      </w:r>
      <w:r w:rsidR="00EC6AEB">
        <w:t xml:space="preserve">se </w:t>
      </w:r>
      <w:r>
        <w:t xml:space="preserve">nodeom </w:t>
      </w:r>
      <w:r w:rsidRPr="00604FB2">
        <w:rPr>
          <w:i/>
        </w:rPr>
        <w:t>List.SetIntersection</w:t>
      </w:r>
      <w:r>
        <w:t xml:space="preserve"> nalaze elementi koji postoje u obje liste, odnosno svi prostori odabrane zone na odabranom katu. </w:t>
      </w:r>
      <w:r w:rsidR="00EC6AEB">
        <w:t xml:space="preserve">Za filtrirane </w:t>
      </w:r>
      <w:r>
        <w:t xml:space="preserve">prostore </w:t>
      </w:r>
      <w:r w:rsidR="00EC6AEB">
        <w:t xml:space="preserve">se </w:t>
      </w:r>
      <w:r w:rsidR="00994622">
        <w:t xml:space="preserve">dohvaćaju parametri </w:t>
      </w:r>
      <w:r w:rsidR="00994622" w:rsidRPr="00994622">
        <w:rPr>
          <w:i/>
        </w:rPr>
        <w:t>Specified Supply Airflow</w:t>
      </w:r>
      <w:r w:rsidR="00994622">
        <w:t xml:space="preserve"> </w:t>
      </w:r>
      <w:r w:rsidR="00994622" w:rsidRPr="00994622">
        <w:rPr>
          <w:i/>
        </w:rPr>
        <w:t xml:space="preserve">i </w:t>
      </w:r>
      <w:r w:rsidRPr="00994622">
        <w:rPr>
          <w:i/>
        </w:rPr>
        <w:t>Sp</w:t>
      </w:r>
      <w:r w:rsidR="00994622" w:rsidRPr="00994622">
        <w:rPr>
          <w:i/>
        </w:rPr>
        <w:t>ecified Return Airflow</w:t>
      </w:r>
      <w:r>
        <w:t xml:space="preserve">, odnosno proračunati dobavni i odsisni </w:t>
      </w:r>
      <w:r w:rsidR="00EC6AEB">
        <w:t>pro</w:t>
      </w:r>
      <w:r>
        <w:t xml:space="preserve">tok za svaki prostor. </w:t>
      </w:r>
      <w:r w:rsidR="00B43BAC">
        <w:t>Dobiveni</w:t>
      </w:r>
      <w:r>
        <w:t xml:space="preserve"> iznosi</w:t>
      </w:r>
      <w:r w:rsidR="00B43BAC">
        <w:t xml:space="preserve"> se sumiraju te se dobiva</w:t>
      </w:r>
      <w:r>
        <w:t xml:space="preserve"> ukupni dobav</w:t>
      </w:r>
      <w:r w:rsidR="00EC6AEB">
        <w:t>ni i odsisni tok za sve filtrirane prostore</w:t>
      </w:r>
      <w:r w:rsidR="00515693">
        <w:t>,</w:t>
      </w:r>
      <w:r w:rsidR="00EC6AEB">
        <w:t xml:space="preserve"> što je</w:t>
      </w:r>
      <w:r w:rsidR="00515693">
        <w:t xml:space="preserve"> i</w:t>
      </w:r>
      <w:r w:rsidR="00EC6AEB">
        <w:t xml:space="preserve"> izlazni podatak u </w:t>
      </w:r>
      <w:r w:rsidRPr="00994622">
        <w:rPr>
          <w:i/>
        </w:rPr>
        <w:t>Dynamo Player</w:t>
      </w:r>
      <w:r w:rsidR="00EC6AEB" w:rsidRPr="00994622">
        <w:rPr>
          <w:i/>
        </w:rPr>
        <w:t>u</w:t>
      </w:r>
      <w:r>
        <w:t>.</w:t>
      </w:r>
      <w:r w:rsidR="005D48A8">
        <w:t xml:space="preserve"> Isti je postupak i kod proračuna za kat i za zgradu, samo se kod </w:t>
      </w:r>
      <w:r w:rsidR="00FF0486">
        <w:t xml:space="preserve">pojedinog </w:t>
      </w:r>
      <w:r w:rsidR="005D48A8">
        <w:t>kata filtriraju svi prostori s toga kata, bez obzira na zonu, a za čitavu zgradu se u obzir uzimaju svi prostori u cijeloj zgradi.</w:t>
      </w:r>
      <w:r w:rsidR="00EC6AEB">
        <w:t xml:space="preserve"> </w:t>
      </w:r>
    </w:p>
    <w:p w:rsidR="001618A7" w:rsidRDefault="001618A7" w:rsidP="000D0ED6"/>
    <w:p w:rsidR="001618A7" w:rsidRDefault="001618A7" w:rsidP="000D0ED6"/>
    <w:p w:rsidR="008A5881" w:rsidRDefault="008A5881" w:rsidP="000B1620">
      <w:pPr>
        <w:pStyle w:val="Heading2"/>
      </w:pPr>
      <w:bookmarkStart w:id="33" w:name="_Toc60127295"/>
      <w:r>
        <w:lastRenderedPageBreak/>
        <w:t>Pozicioniranje i odabir distribucijskih jedinica</w:t>
      </w:r>
      <w:bookmarkEnd w:id="33"/>
    </w:p>
    <w:p w:rsidR="00EC796F" w:rsidRDefault="008A5881" w:rsidP="008A5881">
      <w:pPr>
        <w:rPr>
          <w:lang w:eastAsia="hr-HR"/>
        </w:rPr>
      </w:pPr>
      <w:r>
        <w:rPr>
          <w:lang w:eastAsia="hr-HR"/>
        </w:rPr>
        <w:t xml:space="preserve">Nakon proračuna potrebnih ventilacijskih sustava, </w:t>
      </w:r>
      <w:r w:rsidR="0000411B">
        <w:rPr>
          <w:lang w:eastAsia="hr-HR"/>
        </w:rPr>
        <w:t>sljedeći</w:t>
      </w:r>
      <w:r>
        <w:rPr>
          <w:lang w:eastAsia="hr-HR"/>
        </w:rPr>
        <w:t xml:space="preserve"> korak u procesu je pozicioniranje i odabir distribucijskih jedinica prema z</w:t>
      </w:r>
      <w:r w:rsidR="00EC796F">
        <w:rPr>
          <w:lang w:eastAsia="hr-HR"/>
        </w:rPr>
        <w:t>ahtjevima pojedine prostorije, što se vrši sljedećim koracima.</w:t>
      </w:r>
    </w:p>
    <w:p w:rsidR="00EC796F" w:rsidRDefault="008A5881" w:rsidP="00DD7EF7">
      <w:pPr>
        <w:pStyle w:val="ListParagraph"/>
        <w:numPr>
          <w:ilvl w:val="0"/>
          <w:numId w:val="6"/>
        </w:numPr>
        <w:rPr>
          <w:lang w:eastAsia="hr-HR"/>
        </w:rPr>
      </w:pPr>
      <w:r>
        <w:rPr>
          <w:lang w:eastAsia="hr-HR"/>
        </w:rPr>
        <w:t xml:space="preserve"> S obzirom da se većinom radi o pravokutnim prostorima, pozicioniranje se provodi ta</w:t>
      </w:r>
      <w:r w:rsidR="00EC796F">
        <w:rPr>
          <w:lang w:eastAsia="hr-HR"/>
        </w:rPr>
        <w:t>ko da se traže dvije najdulje stranice pravokutnog prostora, te se dobavni distributeri pozicioniraju bliže prozoru, dok se odsisni distributeri smještaju bliže vratima prostorije.</w:t>
      </w:r>
      <w:r w:rsidR="004005E6">
        <w:rPr>
          <w:lang w:eastAsia="hr-HR"/>
        </w:rPr>
        <w:t xml:space="preserve"> Korisnik bira udaljenosti od zidova te broj </w:t>
      </w:r>
      <w:r w:rsidR="00EC796F">
        <w:rPr>
          <w:lang w:eastAsia="hr-HR"/>
        </w:rPr>
        <w:t xml:space="preserve"> </w:t>
      </w:r>
      <w:r w:rsidR="008006A1">
        <w:rPr>
          <w:lang w:eastAsia="hr-HR"/>
        </w:rPr>
        <w:t>željenih jedinica u prostoru</w:t>
      </w:r>
    </w:p>
    <w:p w:rsidR="00B66CC7" w:rsidRDefault="00EC796F" w:rsidP="00DD7EF7">
      <w:pPr>
        <w:pStyle w:val="ListParagraph"/>
        <w:numPr>
          <w:ilvl w:val="0"/>
          <w:numId w:val="6"/>
        </w:numPr>
        <w:rPr>
          <w:lang w:eastAsia="hr-HR"/>
        </w:rPr>
      </w:pPr>
      <w:r>
        <w:rPr>
          <w:lang w:eastAsia="hr-HR"/>
        </w:rPr>
        <w:t>Odabir distribucijskih jedinica vrši se tako da se na temelju ukupnog potrebnog protoka i</w:t>
      </w:r>
      <w:r w:rsidR="008006A1">
        <w:rPr>
          <w:lang w:eastAsia="hr-HR"/>
        </w:rPr>
        <w:t xml:space="preserve"> željenog broja jedinica </w:t>
      </w:r>
      <w:r>
        <w:rPr>
          <w:lang w:eastAsia="hr-HR"/>
        </w:rPr>
        <w:t>dobiva jedinični protok za pojedini distributer</w:t>
      </w:r>
      <w:r w:rsidR="00B66CC7">
        <w:rPr>
          <w:lang w:eastAsia="hr-HR"/>
        </w:rPr>
        <w:t xml:space="preserve"> </w:t>
      </w:r>
      <m:oMath>
        <m:sSub>
          <m:sSubPr>
            <m:ctrlPr>
              <w:rPr>
                <w:rFonts w:ascii="Cambria Math" w:hAnsi="Cambria Math"/>
                <w:i/>
                <w:lang w:eastAsia="hr-HR"/>
              </w:rPr>
            </m:ctrlPr>
          </m:sSubPr>
          <m:e>
            <m:r>
              <w:rPr>
                <w:rFonts w:ascii="Cambria Math" w:hAnsi="Cambria Math"/>
                <w:lang w:eastAsia="hr-HR"/>
              </w:rPr>
              <m:t>q</m:t>
            </m:r>
          </m:e>
          <m:sub>
            <m:r>
              <w:rPr>
                <w:rFonts w:ascii="Cambria Math" w:hAnsi="Cambria Math"/>
                <w:lang w:eastAsia="hr-HR"/>
              </w:rPr>
              <m:t>v,i</m:t>
            </m:r>
          </m:sub>
        </m:sSub>
      </m:oMath>
      <w:r w:rsidR="00B66CC7">
        <w:rPr>
          <w:lang w:eastAsia="hr-HR"/>
        </w:rPr>
        <w:t xml:space="preserve"> temeljem formule:</w:t>
      </w:r>
    </w:p>
    <w:p w:rsidR="00B66CC7" w:rsidRPr="00B66CC7" w:rsidRDefault="00C53A8C" w:rsidP="00B66CC7">
      <w:pPr>
        <w:pStyle w:val="ListParagraph"/>
        <w:rPr>
          <w:rFonts w:eastAsiaTheme="minorEastAsia"/>
          <w:lang w:eastAsia="hr-HR"/>
        </w:rPr>
      </w:pPr>
      <m:oMathPara>
        <m:oMath>
          <m:sSub>
            <m:sSubPr>
              <m:ctrlPr>
                <w:rPr>
                  <w:rFonts w:ascii="Cambria Math" w:hAnsi="Cambria Math"/>
                  <w:i/>
                  <w:lang w:eastAsia="hr-HR"/>
                </w:rPr>
              </m:ctrlPr>
            </m:sSubPr>
            <m:e>
              <m:r>
                <w:rPr>
                  <w:rFonts w:ascii="Cambria Math" w:hAnsi="Cambria Math"/>
                  <w:lang w:eastAsia="hr-HR"/>
                </w:rPr>
                <m:t>q</m:t>
              </m:r>
            </m:e>
            <m:sub>
              <m:r>
                <w:rPr>
                  <w:rFonts w:ascii="Cambria Math" w:hAnsi="Cambria Math"/>
                  <w:lang w:eastAsia="hr-HR"/>
                </w:rPr>
                <m:t>v,i</m:t>
              </m:r>
            </m:sub>
          </m:sSub>
          <m:r>
            <w:rPr>
              <w:rFonts w:ascii="Cambria Math" w:hAnsi="Cambria Math"/>
              <w:lang w:eastAsia="hr-HR"/>
            </w:rPr>
            <m:t xml:space="preserve">= </m:t>
          </m:r>
          <m:f>
            <m:fPr>
              <m:ctrlPr>
                <w:rPr>
                  <w:rFonts w:ascii="Cambria Math" w:hAnsi="Cambria Math"/>
                  <w:i/>
                  <w:lang w:eastAsia="hr-HR"/>
                </w:rPr>
              </m:ctrlPr>
            </m:fPr>
            <m:num>
              <m:sSub>
                <m:sSubPr>
                  <m:ctrlPr>
                    <w:rPr>
                      <w:rFonts w:ascii="Cambria Math" w:hAnsi="Cambria Math"/>
                      <w:i/>
                      <w:lang w:eastAsia="hr-HR"/>
                    </w:rPr>
                  </m:ctrlPr>
                </m:sSubPr>
                <m:e>
                  <m:r>
                    <w:rPr>
                      <w:rFonts w:ascii="Cambria Math" w:hAnsi="Cambria Math"/>
                      <w:lang w:eastAsia="hr-HR"/>
                    </w:rPr>
                    <m:t>q</m:t>
                  </m:r>
                </m:e>
                <m:sub>
                  <m:r>
                    <w:rPr>
                      <w:rFonts w:ascii="Cambria Math" w:hAnsi="Cambria Math"/>
                      <w:lang w:eastAsia="hr-HR"/>
                    </w:rPr>
                    <m:t>v</m:t>
                  </m:r>
                </m:sub>
              </m:sSub>
            </m:num>
            <m:den>
              <m:sSub>
                <m:sSubPr>
                  <m:ctrlPr>
                    <w:rPr>
                      <w:rFonts w:ascii="Cambria Math" w:hAnsi="Cambria Math"/>
                      <w:i/>
                      <w:lang w:eastAsia="hr-HR"/>
                    </w:rPr>
                  </m:ctrlPr>
                </m:sSubPr>
                <m:e>
                  <m:r>
                    <w:rPr>
                      <w:rFonts w:ascii="Cambria Math" w:hAnsi="Cambria Math"/>
                      <w:lang w:eastAsia="hr-HR"/>
                    </w:rPr>
                    <m:t>n</m:t>
                  </m:r>
                </m:e>
                <m:sub>
                  <m:r>
                    <w:rPr>
                      <w:rFonts w:ascii="Cambria Math" w:hAnsi="Cambria Math"/>
                      <w:lang w:eastAsia="hr-HR"/>
                    </w:rPr>
                    <m:t>d</m:t>
                  </m:r>
                </m:sub>
              </m:sSub>
            </m:den>
          </m:f>
        </m:oMath>
      </m:oMathPara>
    </w:p>
    <w:p w:rsidR="00381EAE" w:rsidRDefault="00B66CC7" w:rsidP="00B66CC7">
      <w:pPr>
        <w:pStyle w:val="ListParagraph"/>
        <w:rPr>
          <w:rFonts w:eastAsiaTheme="minorEastAsia"/>
          <w:lang w:eastAsia="hr-HR"/>
        </w:rPr>
      </w:pPr>
      <w:r>
        <w:rPr>
          <w:rFonts w:eastAsiaTheme="minorEastAsia"/>
          <w:lang w:eastAsia="hr-HR"/>
        </w:rPr>
        <w:t>Pri čemu je</w:t>
      </w:r>
      <w:r w:rsidR="00381EAE">
        <w:rPr>
          <w:rFonts w:eastAsiaTheme="minorEastAsia"/>
          <w:lang w:eastAsia="hr-HR"/>
        </w:rPr>
        <w:t>:</w:t>
      </w:r>
    </w:p>
    <w:p w:rsidR="00B66CC7" w:rsidRDefault="00C53A8C" w:rsidP="00B66CC7">
      <w:pPr>
        <w:pStyle w:val="ListParagraph"/>
        <w:rPr>
          <w:rFonts w:eastAsiaTheme="minorEastAsia"/>
          <w:lang w:eastAsia="hr-HR"/>
        </w:rPr>
      </w:pPr>
      <m:oMath>
        <m:sSub>
          <m:sSubPr>
            <m:ctrlPr>
              <w:rPr>
                <w:rFonts w:ascii="Cambria Math" w:eastAsiaTheme="minorEastAsia" w:hAnsi="Cambria Math"/>
                <w:i/>
                <w:lang w:eastAsia="hr-HR"/>
              </w:rPr>
            </m:ctrlPr>
          </m:sSubPr>
          <m:e>
            <m:r>
              <w:rPr>
                <w:rFonts w:ascii="Cambria Math" w:eastAsiaTheme="minorEastAsia" w:hAnsi="Cambria Math"/>
                <w:lang w:eastAsia="hr-HR"/>
              </w:rPr>
              <m:t>n</m:t>
            </m:r>
          </m:e>
          <m:sub>
            <m:r>
              <w:rPr>
                <w:rFonts w:ascii="Cambria Math" w:eastAsiaTheme="minorEastAsia" w:hAnsi="Cambria Math"/>
                <w:lang w:eastAsia="hr-HR"/>
              </w:rPr>
              <m:t>d</m:t>
            </m:r>
          </m:sub>
        </m:sSub>
      </m:oMath>
      <w:r w:rsidR="00381EAE">
        <w:rPr>
          <w:rFonts w:eastAsiaTheme="minorEastAsia"/>
          <w:lang w:eastAsia="hr-HR"/>
        </w:rPr>
        <w:t xml:space="preserve"> -</w:t>
      </w:r>
      <w:r w:rsidR="00B66CC7">
        <w:rPr>
          <w:rFonts w:eastAsiaTheme="minorEastAsia"/>
          <w:lang w:eastAsia="hr-HR"/>
        </w:rPr>
        <w:t xml:space="preserve"> željeni broj distributera koji unosi projektant.</w:t>
      </w:r>
    </w:p>
    <w:p w:rsidR="008A5881" w:rsidRPr="00B66CC7" w:rsidRDefault="00EC796F" w:rsidP="00B66CC7">
      <w:pPr>
        <w:pStyle w:val="ListParagraph"/>
        <w:rPr>
          <w:rFonts w:eastAsiaTheme="minorEastAsia"/>
          <w:lang w:eastAsia="hr-HR"/>
        </w:rPr>
      </w:pPr>
      <w:r>
        <w:rPr>
          <w:lang w:eastAsia="hr-HR"/>
        </w:rPr>
        <w:t xml:space="preserve">Jedinični protok je ulazni parametar </w:t>
      </w:r>
      <w:r w:rsidRPr="00604FB2">
        <w:rPr>
          <w:i/>
          <w:lang w:eastAsia="hr-HR"/>
        </w:rPr>
        <w:t>Python</w:t>
      </w:r>
      <w:r>
        <w:rPr>
          <w:lang w:eastAsia="hr-HR"/>
        </w:rPr>
        <w:t xml:space="preserve"> skripte</w:t>
      </w:r>
      <w:r w:rsidR="008006A1">
        <w:rPr>
          <w:lang w:eastAsia="hr-HR"/>
        </w:rPr>
        <w:t xml:space="preserve"> koja na temelju njega</w:t>
      </w:r>
      <w:r>
        <w:rPr>
          <w:lang w:eastAsia="hr-HR"/>
        </w:rPr>
        <w:t xml:space="preserve"> bira između četiri veličine </w:t>
      </w:r>
      <w:r w:rsidR="0082702E">
        <w:rPr>
          <w:lang w:eastAsia="hr-HR"/>
        </w:rPr>
        <w:t>stropnih vrtložnih distributera</w:t>
      </w:r>
      <w:r>
        <w:rPr>
          <w:lang w:eastAsia="hr-HR"/>
        </w:rPr>
        <w:t xml:space="preserve"> tipa DVF – K, proizvođača Klimaoprema (slika 17). </w:t>
      </w:r>
      <w:r w:rsidR="00AC0CEB">
        <w:rPr>
          <w:lang w:eastAsia="hr-HR"/>
        </w:rPr>
        <w:t xml:space="preserve">Raspon protoka definiran je u Revit elementima distributera, a ako je protok niži ili viši od mogućeg raspona </w:t>
      </w:r>
      <w:r>
        <w:rPr>
          <w:lang w:eastAsia="hr-HR"/>
        </w:rPr>
        <w:t xml:space="preserve">zadanog sa ova 4 tipa, algoritam pokazuje grešku u tekstualnom obliku, kako je prikazano u tablici 1. </w:t>
      </w:r>
    </w:p>
    <w:p w:rsidR="0082702E" w:rsidRDefault="0082702E" w:rsidP="0082702E">
      <w:pPr>
        <w:pStyle w:val="ListParagraph"/>
        <w:rPr>
          <w:lang w:eastAsia="hr-HR"/>
        </w:rPr>
      </w:pPr>
    </w:p>
    <w:p w:rsidR="004005E6" w:rsidRDefault="0082702E" w:rsidP="004005E6">
      <w:pPr>
        <w:pStyle w:val="ListParagraph"/>
        <w:keepNext/>
        <w:jc w:val="center"/>
      </w:pPr>
      <w:r>
        <w:rPr>
          <w:noProof/>
          <w:lang w:val="en-US"/>
        </w:rPr>
        <w:drawing>
          <wp:inline distT="0" distB="0" distL="0" distR="0" wp14:anchorId="59D7FAB3" wp14:editId="4DB991BF">
            <wp:extent cx="5759450" cy="2072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ikaz stvarnog distributera i u Revitu.jpg"/>
                    <pic:cNvPicPr/>
                  </pic:nvPicPr>
                  <pic:blipFill>
                    <a:blip r:embed="rId30">
                      <a:extLst>
                        <a:ext uri="{28A0092B-C50C-407E-A947-70E740481C1C}">
                          <a14:useLocalDpi xmlns:a14="http://schemas.microsoft.com/office/drawing/2010/main" val="0"/>
                        </a:ext>
                      </a:extLst>
                    </a:blip>
                    <a:stretch>
                      <a:fillRect/>
                    </a:stretch>
                  </pic:blipFill>
                  <pic:spPr>
                    <a:xfrm>
                      <a:off x="0" y="0"/>
                      <a:ext cx="5759450" cy="2072640"/>
                    </a:xfrm>
                    <a:prstGeom prst="rect">
                      <a:avLst/>
                    </a:prstGeom>
                  </pic:spPr>
                </pic:pic>
              </a:graphicData>
            </a:graphic>
          </wp:inline>
        </w:drawing>
      </w:r>
    </w:p>
    <w:p w:rsidR="0082702E" w:rsidRDefault="004005E6" w:rsidP="004005E6">
      <w:pPr>
        <w:pStyle w:val="Caption"/>
      </w:pPr>
      <w:bookmarkStart w:id="34" w:name="_Toc60127255"/>
      <w:r>
        <w:t xml:space="preserve">Slika </w:t>
      </w:r>
      <w:r w:rsidR="00C53A8C">
        <w:fldChar w:fldCharType="begin"/>
      </w:r>
      <w:r w:rsidR="00C53A8C">
        <w:instrText xml:space="preserve"> SEQ Slika \* ARABIC </w:instrText>
      </w:r>
      <w:r w:rsidR="00C53A8C">
        <w:fldChar w:fldCharType="separate"/>
      </w:r>
      <w:r w:rsidR="0044284F">
        <w:rPr>
          <w:noProof/>
        </w:rPr>
        <w:t>18</w:t>
      </w:r>
      <w:r w:rsidR="00C53A8C">
        <w:rPr>
          <w:noProof/>
        </w:rPr>
        <w:fldChar w:fldCharType="end"/>
      </w:r>
      <w:r>
        <w:rPr>
          <w:noProof/>
        </w:rPr>
        <w:t xml:space="preserve"> </w:t>
      </w:r>
      <w:r w:rsidRPr="00B902ED">
        <w:rPr>
          <w:noProof/>
        </w:rPr>
        <w:t>Prikaz stvarnog tipa distributera i modela u Revitu</w:t>
      </w:r>
      <w:bookmarkEnd w:id="34"/>
    </w:p>
    <w:p w:rsidR="00843AF0" w:rsidRDefault="00843AF0" w:rsidP="004005E6">
      <w:pPr>
        <w:pStyle w:val="Caption"/>
      </w:pPr>
    </w:p>
    <w:p w:rsidR="00843AF0" w:rsidRDefault="00843AF0" w:rsidP="004005E6">
      <w:pPr>
        <w:pStyle w:val="Caption"/>
      </w:pPr>
    </w:p>
    <w:p w:rsidR="004005E6" w:rsidRDefault="004005E6" w:rsidP="004005E6">
      <w:pPr>
        <w:pStyle w:val="Caption"/>
      </w:pPr>
      <w:bookmarkStart w:id="35" w:name="_Toc60127233"/>
      <w:r>
        <w:lastRenderedPageBreak/>
        <w:t xml:space="preserve">Tablica </w:t>
      </w:r>
      <w:r w:rsidR="00C53A8C">
        <w:fldChar w:fldCharType="begin"/>
      </w:r>
      <w:r w:rsidR="00C53A8C">
        <w:instrText xml:space="preserve"> SEQ Tablica \* ARABIC </w:instrText>
      </w:r>
      <w:r w:rsidR="00C53A8C">
        <w:fldChar w:fldCharType="separate"/>
      </w:r>
      <w:r w:rsidR="00573918">
        <w:rPr>
          <w:noProof/>
        </w:rPr>
        <w:t>1</w:t>
      </w:r>
      <w:r w:rsidR="00C53A8C">
        <w:rPr>
          <w:noProof/>
        </w:rPr>
        <w:fldChar w:fldCharType="end"/>
      </w:r>
      <w:r>
        <w:t xml:space="preserve"> Raspon protoka za odabir distributera</w:t>
      </w:r>
      <w:bookmarkEnd w:id="35"/>
    </w:p>
    <w:tbl>
      <w:tblPr>
        <w:tblStyle w:val="TableGrid"/>
        <w:tblW w:w="0" w:type="auto"/>
        <w:jc w:val="center"/>
        <w:tblLook w:val="04A0" w:firstRow="1" w:lastRow="0" w:firstColumn="1" w:lastColumn="0" w:noHBand="0" w:noVBand="1"/>
      </w:tblPr>
      <w:tblGrid>
        <w:gridCol w:w="636"/>
        <w:gridCol w:w="1349"/>
        <w:gridCol w:w="3410"/>
      </w:tblGrid>
      <w:tr w:rsidR="004005E6" w:rsidRPr="004005E6" w:rsidTr="003149FB">
        <w:trPr>
          <w:trHeight w:val="300"/>
          <w:jc w:val="center"/>
        </w:trPr>
        <w:tc>
          <w:tcPr>
            <w:tcW w:w="1985" w:type="dxa"/>
            <w:gridSpan w:val="2"/>
            <w:hideMark/>
          </w:tcPr>
          <w:p w:rsidR="004005E6" w:rsidRPr="004005E6" w:rsidRDefault="004005E6" w:rsidP="004005E6">
            <w:r w:rsidRPr="004005E6">
              <w:t>Raspon protoka</w:t>
            </w:r>
            <w:r w:rsidR="009807C1">
              <w:t xml:space="preserve"> </w:t>
            </w:r>
          </w:p>
        </w:tc>
        <w:tc>
          <w:tcPr>
            <w:tcW w:w="3410" w:type="dxa"/>
            <w:hideMark/>
          </w:tcPr>
          <w:p w:rsidR="004005E6" w:rsidRPr="004005E6" w:rsidRDefault="004005E6" w:rsidP="004005E6">
            <w:r w:rsidRPr="004005E6">
              <w:t>Odabrana jedinica</w:t>
            </w:r>
          </w:p>
        </w:tc>
      </w:tr>
      <w:tr w:rsidR="004005E6" w:rsidRPr="004005E6" w:rsidTr="003149FB">
        <w:trPr>
          <w:trHeight w:val="300"/>
          <w:jc w:val="center"/>
        </w:trPr>
        <w:tc>
          <w:tcPr>
            <w:tcW w:w="636" w:type="dxa"/>
            <w:hideMark/>
          </w:tcPr>
          <w:p w:rsidR="004005E6" w:rsidRPr="004005E6" w:rsidRDefault="004005E6" w:rsidP="004005E6">
            <w:r w:rsidRPr="004005E6">
              <w:t>Od</w:t>
            </w:r>
          </w:p>
        </w:tc>
        <w:tc>
          <w:tcPr>
            <w:tcW w:w="1349" w:type="dxa"/>
            <w:hideMark/>
          </w:tcPr>
          <w:p w:rsidR="004005E6" w:rsidRPr="004005E6" w:rsidRDefault="004005E6" w:rsidP="004005E6">
            <w:r w:rsidRPr="004005E6">
              <w:t>Do</w:t>
            </w:r>
          </w:p>
        </w:tc>
        <w:tc>
          <w:tcPr>
            <w:tcW w:w="3410" w:type="dxa"/>
            <w:hideMark/>
          </w:tcPr>
          <w:p w:rsidR="004005E6" w:rsidRPr="004005E6" w:rsidRDefault="004005E6" w:rsidP="004005E6"/>
        </w:tc>
      </w:tr>
      <w:tr w:rsidR="004005E6" w:rsidRPr="004005E6" w:rsidTr="003149FB">
        <w:trPr>
          <w:trHeight w:val="300"/>
          <w:jc w:val="center"/>
        </w:trPr>
        <w:tc>
          <w:tcPr>
            <w:tcW w:w="636" w:type="dxa"/>
            <w:hideMark/>
          </w:tcPr>
          <w:p w:rsidR="004005E6" w:rsidRPr="004005E6" w:rsidRDefault="004005E6" w:rsidP="004005E6">
            <w:r w:rsidRPr="004005E6">
              <w:t>0</w:t>
            </w:r>
          </w:p>
        </w:tc>
        <w:tc>
          <w:tcPr>
            <w:tcW w:w="1349" w:type="dxa"/>
            <w:hideMark/>
          </w:tcPr>
          <w:p w:rsidR="004005E6" w:rsidRPr="004005E6" w:rsidRDefault="004005E6" w:rsidP="004005E6">
            <w:r w:rsidRPr="004005E6">
              <w:t>11.11</w:t>
            </w:r>
          </w:p>
        </w:tc>
        <w:tc>
          <w:tcPr>
            <w:tcW w:w="3410" w:type="dxa"/>
            <w:hideMark/>
          </w:tcPr>
          <w:p w:rsidR="004005E6" w:rsidRPr="004005E6" w:rsidRDefault="004005E6" w:rsidP="004005E6">
            <w:r w:rsidRPr="004005E6">
              <w:t>Greška ("Prenizak protok!")</w:t>
            </w:r>
          </w:p>
        </w:tc>
      </w:tr>
      <w:tr w:rsidR="004005E6" w:rsidRPr="004005E6" w:rsidTr="003149FB">
        <w:trPr>
          <w:trHeight w:val="300"/>
          <w:jc w:val="center"/>
        </w:trPr>
        <w:tc>
          <w:tcPr>
            <w:tcW w:w="636" w:type="dxa"/>
            <w:hideMark/>
          </w:tcPr>
          <w:p w:rsidR="004005E6" w:rsidRPr="004005E6" w:rsidRDefault="004005E6" w:rsidP="004005E6">
            <w:r w:rsidRPr="004005E6">
              <w:t>11.1</w:t>
            </w:r>
          </w:p>
        </w:tc>
        <w:tc>
          <w:tcPr>
            <w:tcW w:w="1349" w:type="dxa"/>
            <w:hideMark/>
          </w:tcPr>
          <w:p w:rsidR="004005E6" w:rsidRPr="004005E6" w:rsidRDefault="004005E6" w:rsidP="004005E6">
            <w:r w:rsidRPr="004005E6">
              <w:t>50</w:t>
            </w:r>
          </w:p>
        </w:tc>
        <w:tc>
          <w:tcPr>
            <w:tcW w:w="3410" w:type="dxa"/>
            <w:hideMark/>
          </w:tcPr>
          <w:p w:rsidR="004005E6" w:rsidRPr="004005E6" w:rsidRDefault="004005E6" w:rsidP="004005E6">
            <w:r w:rsidRPr="004005E6">
              <w:t>DVF - K - 300</w:t>
            </w:r>
          </w:p>
        </w:tc>
      </w:tr>
      <w:tr w:rsidR="004005E6" w:rsidRPr="004005E6" w:rsidTr="003149FB">
        <w:trPr>
          <w:trHeight w:val="300"/>
          <w:jc w:val="center"/>
        </w:trPr>
        <w:tc>
          <w:tcPr>
            <w:tcW w:w="636" w:type="dxa"/>
            <w:hideMark/>
          </w:tcPr>
          <w:p w:rsidR="004005E6" w:rsidRPr="004005E6" w:rsidRDefault="004005E6" w:rsidP="004005E6">
            <w:r w:rsidRPr="004005E6">
              <w:t>50</w:t>
            </w:r>
          </w:p>
        </w:tc>
        <w:tc>
          <w:tcPr>
            <w:tcW w:w="1349" w:type="dxa"/>
            <w:hideMark/>
          </w:tcPr>
          <w:p w:rsidR="004005E6" w:rsidRPr="004005E6" w:rsidRDefault="004005E6" w:rsidP="004005E6">
            <w:r w:rsidRPr="004005E6">
              <w:t>100</w:t>
            </w:r>
          </w:p>
        </w:tc>
        <w:tc>
          <w:tcPr>
            <w:tcW w:w="3410" w:type="dxa"/>
            <w:hideMark/>
          </w:tcPr>
          <w:p w:rsidR="004005E6" w:rsidRPr="004005E6" w:rsidRDefault="004005E6" w:rsidP="004005E6">
            <w:r w:rsidRPr="004005E6">
              <w:t>DVF - K - 400</w:t>
            </w:r>
          </w:p>
        </w:tc>
      </w:tr>
      <w:tr w:rsidR="004005E6" w:rsidRPr="004005E6" w:rsidTr="003149FB">
        <w:trPr>
          <w:trHeight w:val="300"/>
          <w:jc w:val="center"/>
        </w:trPr>
        <w:tc>
          <w:tcPr>
            <w:tcW w:w="636" w:type="dxa"/>
            <w:hideMark/>
          </w:tcPr>
          <w:p w:rsidR="004005E6" w:rsidRPr="004005E6" w:rsidRDefault="004005E6" w:rsidP="004005E6">
            <w:r w:rsidRPr="004005E6">
              <w:t>100</w:t>
            </w:r>
          </w:p>
        </w:tc>
        <w:tc>
          <w:tcPr>
            <w:tcW w:w="1349" w:type="dxa"/>
            <w:hideMark/>
          </w:tcPr>
          <w:p w:rsidR="004005E6" w:rsidRPr="004005E6" w:rsidRDefault="004005E6" w:rsidP="004005E6">
            <w:r w:rsidRPr="004005E6">
              <w:t>170</w:t>
            </w:r>
          </w:p>
        </w:tc>
        <w:tc>
          <w:tcPr>
            <w:tcW w:w="3410" w:type="dxa"/>
            <w:hideMark/>
          </w:tcPr>
          <w:p w:rsidR="004005E6" w:rsidRPr="004005E6" w:rsidRDefault="004005E6" w:rsidP="004005E6">
            <w:r w:rsidRPr="004005E6">
              <w:t>DVF - K - 500</w:t>
            </w:r>
          </w:p>
        </w:tc>
      </w:tr>
      <w:tr w:rsidR="004005E6" w:rsidRPr="004005E6" w:rsidTr="003149FB">
        <w:trPr>
          <w:trHeight w:val="300"/>
          <w:jc w:val="center"/>
        </w:trPr>
        <w:tc>
          <w:tcPr>
            <w:tcW w:w="636" w:type="dxa"/>
            <w:hideMark/>
          </w:tcPr>
          <w:p w:rsidR="004005E6" w:rsidRPr="004005E6" w:rsidRDefault="004005E6" w:rsidP="004005E6">
            <w:r w:rsidRPr="004005E6">
              <w:t>170</w:t>
            </w:r>
          </w:p>
        </w:tc>
        <w:tc>
          <w:tcPr>
            <w:tcW w:w="1349" w:type="dxa"/>
            <w:hideMark/>
          </w:tcPr>
          <w:p w:rsidR="004005E6" w:rsidRPr="004005E6" w:rsidRDefault="004005E6" w:rsidP="004005E6">
            <w:r w:rsidRPr="004005E6">
              <w:t>522</w:t>
            </w:r>
          </w:p>
        </w:tc>
        <w:tc>
          <w:tcPr>
            <w:tcW w:w="3410" w:type="dxa"/>
            <w:hideMark/>
          </w:tcPr>
          <w:p w:rsidR="004005E6" w:rsidRPr="004005E6" w:rsidRDefault="004005E6" w:rsidP="004005E6">
            <w:r w:rsidRPr="004005E6">
              <w:t>DVF - K - 600</w:t>
            </w:r>
          </w:p>
        </w:tc>
      </w:tr>
      <w:tr w:rsidR="004005E6" w:rsidRPr="004005E6" w:rsidTr="003149FB">
        <w:trPr>
          <w:trHeight w:val="300"/>
          <w:jc w:val="center"/>
        </w:trPr>
        <w:tc>
          <w:tcPr>
            <w:tcW w:w="636" w:type="dxa"/>
            <w:hideMark/>
          </w:tcPr>
          <w:p w:rsidR="004005E6" w:rsidRPr="004005E6" w:rsidRDefault="004005E6" w:rsidP="004005E6">
            <w:r w:rsidRPr="004005E6">
              <w:t>522</w:t>
            </w:r>
          </w:p>
        </w:tc>
        <w:tc>
          <w:tcPr>
            <w:tcW w:w="1349" w:type="dxa"/>
            <w:hideMark/>
          </w:tcPr>
          <w:p w:rsidR="004005E6" w:rsidRPr="004005E6" w:rsidRDefault="004005E6" w:rsidP="004005E6">
            <w:r w:rsidRPr="004005E6">
              <w:t>beskonačno</w:t>
            </w:r>
          </w:p>
        </w:tc>
        <w:tc>
          <w:tcPr>
            <w:tcW w:w="3410" w:type="dxa"/>
            <w:hideMark/>
          </w:tcPr>
          <w:p w:rsidR="004005E6" w:rsidRPr="004005E6" w:rsidRDefault="003149FB" w:rsidP="004005E6">
            <w:r>
              <w:t xml:space="preserve">Greška </w:t>
            </w:r>
            <w:r w:rsidR="004005E6" w:rsidRPr="004005E6">
              <w:t>("Prevelik protok!")</w:t>
            </w:r>
          </w:p>
        </w:tc>
      </w:tr>
    </w:tbl>
    <w:p w:rsidR="004005E6" w:rsidRDefault="004005E6" w:rsidP="008006A1"/>
    <w:p w:rsidR="008006A1" w:rsidRDefault="008006A1" w:rsidP="00DD7EF7">
      <w:pPr>
        <w:pStyle w:val="ListParagraph"/>
        <w:numPr>
          <w:ilvl w:val="0"/>
          <w:numId w:val="6"/>
        </w:numPr>
      </w:pPr>
      <w:r>
        <w:t>Nakon odabira pozicija i tipa, korisnik mora odabrati željeni zakret za svaki od sistema distributera kako bi bili ispravno pozicionirani u odnosu na kanalni razvod.</w:t>
      </w:r>
    </w:p>
    <w:p w:rsidR="00416672" w:rsidRDefault="005873FB" w:rsidP="00416672">
      <w:pPr>
        <w:ind w:left="360"/>
      </w:pPr>
      <w:r>
        <w:t xml:space="preserve">S obzirom da se radi o algoritmu sa gotovo 30 podskupina i više od 200 nodeova, jasno je da gornja analiza predstavlja </w:t>
      </w:r>
      <w:r w:rsidR="001E586E">
        <w:t>samo osnovni koncept procesa, a detaljniji</w:t>
      </w:r>
      <w:r>
        <w:t xml:space="preserve"> uvid može se vidjeti u dijagramu toka na slici 19. Sama implementacija </w:t>
      </w:r>
      <w:r w:rsidR="004761A7">
        <w:t xml:space="preserve">zbog veličine algoritma neće </w:t>
      </w:r>
      <w:r w:rsidR="001E586E">
        <w:t>biti detaljno prikazana u radu,</w:t>
      </w:r>
      <w:r w:rsidR="006354C9">
        <w:t xml:space="preserve"> dok je algoritam</w:t>
      </w:r>
      <w:r w:rsidR="00B66CC7">
        <w:t xml:space="preserve"> </w:t>
      </w:r>
      <w:r w:rsidR="004761A7">
        <w:t>dostupan na repozitoriju rada</w:t>
      </w:r>
      <w:r w:rsidR="006354C9">
        <w:t xml:space="preserve"> za korištenje i detaljniju analizu</w:t>
      </w:r>
      <w:r>
        <w:t xml:space="preserve">. </w:t>
      </w:r>
    </w:p>
    <w:p w:rsidR="004761A7" w:rsidRDefault="00860B7C" w:rsidP="00860B7C">
      <w:pPr>
        <w:keepNext/>
        <w:ind w:left="360"/>
        <w:jc w:val="center"/>
      </w:pPr>
      <w:r>
        <w:rPr>
          <w:noProof/>
          <w:lang w:val="en-US"/>
        </w:rPr>
        <w:lastRenderedPageBreak/>
        <w:drawing>
          <wp:inline distT="0" distB="0" distL="0" distR="0" wp14:anchorId="63193BBA" wp14:editId="5A154BA0">
            <wp:extent cx="5759450" cy="40716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lgoritam postavljanja distributer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4071620"/>
                    </a:xfrm>
                    <a:prstGeom prst="rect">
                      <a:avLst/>
                    </a:prstGeom>
                  </pic:spPr>
                </pic:pic>
              </a:graphicData>
            </a:graphic>
          </wp:inline>
        </w:drawing>
      </w:r>
    </w:p>
    <w:p w:rsidR="008006A1" w:rsidRDefault="004761A7" w:rsidP="004761A7">
      <w:pPr>
        <w:pStyle w:val="Caption"/>
      </w:pPr>
      <w:bookmarkStart w:id="36" w:name="_Toc60127256"/>
      <w:r>
        <w:t xml:space="preserve">Slika </w:t>
      </w:r>
      <w:r w:rsidR="00C53A8C">
        <w:fldChar w:fldCharType="begin"/>
      </w:r>
      <w:r w:rsidR="00C53A8C">
        <w:instrText xml:space="preserve"> SEQ Slika \* ARABIC </w:instrText>
      </w:r>
      <w:r w:rsidR="00C53A8C">
        <w:fldChar w:fldCharType="separate"/>
      </w:r>
      <w:r w:rsidR="0044284F">
        <w:rPr>
          <w:noProof/>
        </w:rPr>
        <w:t>19</w:t>
      </w:r>
      <w:r w:rsidR="00C53A8C">
        <w:rPr>
          <w:noProof/>
        </w:rPr>
        <w:fldChar w:fldCharType="end"/>
      </w:r>
      <w:r>
        <w:t xml:space="preserve"> Algoritam postavljanja distribucijskih jedinica u prostor</w:t>
      </w:r>
      <w:bookmarkEnd w:id="36"/>
    </w:p>
    <w:p w:rsidR="00663BE7" w:rsidRDefault="004761A7" w:rsidP="004761A7">
      <w:r>
        <w:t xml:space="preserve">Iz dijagrama toka opet je jasno vidljiv osnovni koncept programiranja u BIM okruženju. Preuzimaju se elementi iz modela i njihovi </w:t>
      </w:r>
      <w:r w:rsidR="0018588A">
        <w:t>potrebni</w:t>
      </w:r>
      <w:r>
        <w:t xml:space="preserve"> parametri, te se njihovom kombinaci</w:t>
      </w:r>
      <w:r w:rsidR="0018588A">
        <w:t xml:space="preserve">jom dolazi do potrebnih geometrijskih i numeričkih odnosa potrebnih za automatizaciju procesa. Pritom je bitno naglasiti da numerički podaci rade u potpunosti u svim testiranim slučajevima, dok proces određivanja geometrijskih parametara, odnosno konkretnih pozicija distribucijskih jedinica radi sa 70% uspješnosti. To se može </w:t>
      </w:r>
      <w:r w:rsidR="00D97329">
        <w:t xml:space="preserve">ponajprije može pripisati </w:t>
      </w:r>
      <w:r w:rsidR="0018588A">
        <w:t>nemogućnosti jednoznačnog definiranja željenih karakteristika</w:t>
      </w:r>
      <w:r w:rsidR="00A92088">
        <w:t xml:space="preserve"> u logičkom smislu</w:t>
      </w:r>
      <w:r w:rsidR="0018588A">
        <w:t xml:space="preserve">. Npr., pozicija odsisnih distributera definirana je koristeći graničnu krivulju prostora koja je najbliža vratima. Takva definicija dovoljno je dobra za prostorije koje imaju jedna vrata, ali za prostorije sa više vrata za sad nije razvijena jednoznačna definicija za odabir konkretnog elementa vrata u odnosu na koji se vrši proračun, što znači da algoritam koristi prvi dostupni element vrata, koji može ili ne mora biti ciljani element. Ipak, činjenica je da se jedinice pozicioniraju na potrebnoj visini, da su </w:t>
      </w:r>
      <w:r w:rsidR="00A92088">
        <w:t>definirane veličine i rotacije i</w:t>
      </w:r>
      <w:r w:rsidR="0018588A">
        <w:t xml:space="preserve"> </w:t>
      </w:r>
      <w:r w:rsidR="00422FC7">
        <w:t>toč</w:t>
      </w:r>
      <w:r w:rsidR="00A92088">
        <w:t>an protok</w:t>
      </w:r>
      <w:r w:rsidR="0018588A">
        <w:t xml:space="preserve">, što čini čak i ovako nepotpun algoritam </w:t>
      </w:r>
      <w:r w:rsidR="00A92088">
        <w:t xml:space="preserve">bržim rješenjem od klasičnog </w:t>
      </w:r>
      <w:r w:rsidR="0018588A">
        <w:t>modeliranja.</w:t>
      </w:r>
      <w:r w:rsidR="00B66CC7">
        <w:t xml:space="preserve"> </w:t>
      </w:r>
    </w:p>
    <w:p w:rsidR="007E22BF" w:rsidRDefault="00B66CC7" w:rsidP="004761A7">
      <w:r>
        <w:t>Algoritam je imple</w:t>
      </w:r>
      <w:r w:rsidR="001E586E">
        <w:t>mentiran u Dynamo Player na nači</w:t>
      </w:r>
      <w:r>
        <w:t xml:space="preserve">n da kao ulazne podatke projektant odabire </w:t>
      </w:r>
      <w:r w:rsidR="007F5DFB">
        <w:t xml:space="preserve">željeni prostor, broj potrebnih difuzora i njihov odmak od okolnih zidova, te kut </w:t>
      </w:r>
      <w:r w:rsidR="007F5DFB">
        <w:lastRenderedPageBreak/>
        <w:t>zakreta. To se čini zasebno i za dobavni i za odsisni sustav</w:t>
      </w:r>
      <w:r w:rsidR="002B653B">
        <w:t>, a</w:t>
      </w:r>
      <w:r w:rsidR="007F5DFB">
        <w:t xml:space="preserve"> nakon izvršenog algoritma u sučelju Dynamo Playera prikazuje lista koja sadrži te odabrane podatke, odabrani tip distributera te izračun udaljenosti između dvaju distributera</w:t>
      </w:r>
      <w:r w:rsidR="006D5E9D">
        <w:t xml:space="preserve"> </w:t>
      </w:r>
      <w:r w:rsidR="00A92088">
        <w:t>(</w:t>
      </w:r>
      <w:r w:rsidR="006D5E9D">
        <w:t xml:space="preserve">kako je </w:t>
      </w:r>
      <w:r w:rsidR="00A92088">
        <w:t>prikazano na slici 20.)</w:t>
      </w:r>
      <w:r w:rsidR="007F5DFB">
        <w:t>, kako bi projektant mogao lakše u samom procesu projektiranja kontrolirati parametre toplinske ugodnosti te spriječiti pojavu propuha u zoni boravka. Daljnja analiza ovog radnog procesa išla bi u smjeru povezivanja napravljene skripte i eksperimentalno dobivenih vrijednosti brzine u zoni boravka za određene razmještaje distributera, a što bi omogućilo optimizaciju njihovog razmještaja</w:t>
      </w:r>
      <w:r w:rsidR="001E586E">
        <w:t xml:space="preserve"> za proizvoljnu geometriju</w:t>
      </w:r>
      <w:r w:rsidR="007F5DFB">
        <w:t>. Trenutno je to nemoguće</w:t>
      </w:r>
      <w:r w:rsidR="0000411B">
        <w:t xml:space="preserve"> </w:t>
      </w:r>
      <w:r w:rsidR="007F5DFB">
        <w:t>zbog nedovoljne impleme</w:t>
      </w:r>
      <w:r w:rsidR="002C3F81">
        <w:t>ntacije Pythona u BIM okruženje</w:t>
      </w:r>
      <w:r w:rsidR="0000411B">
        <w:t>, pa</w:t>
      </w:r>
      <w:r w:rsidR="002C3F81">
        <w:t xml:space="preserve"> </w:t>
      </w:r>
      <w:r w:rsidR="007E22BF">
        <w:t>nije omogućeno</w:t>
      </w:r>
      <w:r w:rsidR="007F5DFB">
        <w:t xml:space="preserve"> korištenje napre</w:t>
      </w:r>
      <w:r w:rsidR="007E22BF">
        <w:t>dnih Python funkcija.</w:t>
      </w:r>
    </w:p>
    <w:p w:rsidR="007607C8" w:rsidRDefault="007607C8" w:rsidP="007607C8">
      <w:pPr>
        <w:keepNext/>
        <w:jc w:val="center"/>
      </w:pPr>
      <w:r>
        <w:rPr>
          <w:noProof/>
          <w:lang w:val="en-US"/>
        </w:rPr>
        <w:drawing>
          <wp:inline distT="0" distB="0" distL="0" distR="0" wp14:anchorId="7E031908" wp14:editId="57E434ED">
            <wp:extent cx="3582444" cy="45347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avljanje difuzora output DP.png"/>
                    <pic:cNvPicPr/>
                  </pic:nvPicPr>
                  <pic:blipFill>
                    <a:blip r:embed="rId32">
                      <a:extLst>
                        <a:ext uri="{28A0092B-C50C-407E-A947-70E740481C1C}">
                          <a14:useLocalDpi xmlns:a14="http://schemas.microsoft.com/office/drawing/2010/main" val="0"/>
                        </a:ext>
                      </a:extLst>
                    </a:blip>
                    <a:stretch>
                      <a:fillRect/>
                    </a:stretch>
                  </pic:blipFill>
                  <pic:spPr>
                    <a:xfrm>
                      <a:off x="0" y="0"/>
                      <a:ext cx="3595368" cy="4551094"/>
                    </a:xfrm>
                    <a:prstGeom prst="rect">
                      <a:avLst/>
                    </a:prstGeom>
                  </pic:spPr>
                </pic:pic>
              </a:graphicData>
            </a:graphic>
          </wp:inline>
        </w:drawing>
      </w:r>
    </w:p>
    <w:p w:rsidR="007607C8" w:rsidRDefault="007607C8" w:rsidP="007607C8">
      <w:pPr>
        <w:pStyle w:val="Caption"/>
        <w:ind w:firstLine="708"/>
        <w:rPr>
          <w:noProof/>
        </w:rPr>
      </w:pPr>
      <w:bookmarkStart w:id="37" w:name="_Toc60127257"/>
      <w:r>
        <w:t xml:space="preserve">Slika </w:t>
      </w:r>
      <w:r w:rsidR="00C53A8C">
        <w:fldChar w:fldCharType="begin"/>
      </w:r>
      <w:r w:rsidR="00C53A8C">
        <w:instrText xml:space="preserve"> SEQ Slika \* ARABIC </w:instrText>
      </w:r>
      <w:r w:rsidR="00C53A8C">
        <w:fldChar w:fldCharType="separate"/>
      </w:r>
      <w:r w:rsidR="0044284F">
        <w:rPr>
          <w:noProof/>
        </w:rPr>
        <w:t>20</w:t>
      </w:r>
      <w:r w:rsidR="00C53A8C">
        <w:rPr>
          <w:noProof/>
        </w:rPr>
        <w:fldChar w:fldCharType="end"/>
      </w:r>
      <w:r>
        <w:rPr>
          <w:noProof/>
        </w:rPr>
        <w:t xml:space="preserve"> </w:t>
      </w:r>
      <w:r w:rsidRPr="00FF5851">
        <w:rPr>
          <w:noProof/>
        </w:rPr>
        <w:t xml:space="preserve">Prikaz izlaznih podataka algoritma u </w:t>
      </w:r>
      <w:r w:rsidRPr="00994622">
        <w:rPr>
          <w:i/>
          <w:noProof/>
        </w:rPr>
        <w:t>Dynamo Playeru</w:t>
      </w:r>
      <w:bookmarkEnd w:id="37"/>
    </w:p>
    <w:p w:rsidR="00663BE7" w:rsidRDefault="00663BE7" w:rsidP="00663BE7">
      <w:r>
        <w:t xml:space="preserve">Zbog činjenice da je teško odrediti striktne geometrijske odnose za sve prostorije neovisno o tipu zgrade ovaj algoritam nije primjenjiv na širi spektar projekata, zbog čega bi od projekta do projekta bilo potrebno vršiti preinake u sučelju </w:t>
      </w:r>
      <w:r>
        <w:rPr>
          <w:i/>
        </w:rPr>
        <w:t>Dynama</w:t>
      </w:r>
      <w:r>
        <w:t xml:space="preserve">. Zbog toga je izvršena prilagodba </w:t>
      </w:r>
      <w:r>
        <w:lastRenderedPageBreak/>
        <w:t xml:space="preserve">algoritma na </w:t>
      </w:r>
      <w:r w:rsidR="00B53CF2">
        <w:t>oblik</w:t>
      </w:r>
      <w:r>
        <w:t xml:space="preserve"> prikazan na slic</w:t>
      </w:r>
      <w:r w:rsidR="00B53CF2">
        <w:t>i 21, koji je jednostavniji</w:t>
      </w:r>
      <w:r>
        <w:t xml:space="preserve"> i primjenjiv na znatno širi spektar situacija. </w:t>
      </w:r>
    </w:p>
    <w:p w:rsidR="00663BE7" w:rsidRDefault="00860B7C" w:rsidP="00663BE7">
      <w:pPr>
        <w:keepNext/>
      </w:pPr>
      <w:r>
        <w:rPr>
          <w:noProof/>
          <w:lang w:val="en-US"/>
        </w:rPr>
        <w:drawing>
          <wp:inline distT="0" distB="0" distL="0" distR="0" wp14:anchorId="68CF4D06" wp14:editId="73CAD2B7">
            <wp:extent cx="6135264" cy="3467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goritam postavljanja distributera na liniju.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39330" cy="3469703"/>
                    </a:xfrm>
                    <a:prstGeom prst="rect">
                      <a:avLst/>
                    </a:prstGeom>
                  </pic:spPr>
                </pic:pic>
              </a:graphicData>
            </a:graphic>
          </wp:inline>
        </w:drawing>
      </w:r>
    </w:p>
    <w:p w:rsidR="00663BE7" w:rsidRDefault="00663BE7" w:rsidP="00663BE7">
      <w:pPr>
        <w:pStyle w:val="Caption"/>
      </w:pPr>
      <w:bookmarkStart w:id="38" w:name="_Toc60127258"/>
      <w:r>
        <w:t xml:space="preserve">Slika </w:t>
      </w:r>
      <w:r w:rsidR="00C53A8C">
        <w:fldChar w:fldCharType="begin"/>
      </w:r>
      <w:r w:rsidR="00C53A8C">
        <w:instrText xml:space="preserve"> SEQ Slika \* ARABIC </w:instrText>
      </w:r>
      <w:r w:rsidR="00C53A8C">
        <w:fldChar w:fldCharType="separate"/>
      </w:r>
      <w:r w:rsidR="0044284F">
        <w:rPr>
          <w:noProof/>
        </w:rPr>
        <w:t>21</w:t>
      </w:r>
      <w:r w:rsidR="00C53A8C">
        <w:rPr>
          <w:noProof/>
        </w:rPr>
        <w:fldChar w:fldCharType="end"/>
      </w:r>
      <w:r>
        <w:rPr>
          <w:noProof/>
        </w:rPr>
        <w:t xml:space="preserve"> Prilagodba algoritma za postavljanje distribucijskih jedinica u prostor</w:t>
      </w:r>
      <w:bookmarkEnd w:id="38"/>
    </w:p>
    <w:p w:rsidR="00663BE7" w:rsidRDefault="00663BE7" w:rsidP="004761A7">
      <w:r>
        <w:t xml:space="preserve">Jedina razlika između ova dva algoritma je da drugi algoritam ne bira pozicije distributera u odnosu na geometrijske karakteristike prostora, nego na temelju odabira prethodno nacrtane krivulje. Projektant nacrta dvije krivulje koje predstavljaju pozicije smještaja dobavnih, odnosno odsisnih distributera, te ih po pokretanju algoritma odabere, a osim njih odabere i </w:t>
      </w:r>
      <w:r w:rsidR="002A020D">
        <w:t>prostor</w:t>
      </w:r>
      <w:r>
        <w:t xml:space="preserve"> u koji se distributeri žele postaviti. Kao i u prethodnom algoritmu, potrebno je odabrati rotaciju elemenata i njihov broj, kako bi se dobile točne pozicije pojedinog</w:t>
      </w:r>
      <w:r w:rsidR="002A020D">
        <w:t xml:space="preserve"> elementa na prethodno odabranim</w:t>
      </w:r>
      <w:r>
        <w:t xml:space="preserve"> krivulj</w:t>
      </w:r>
      <w:r w:rsidR="002A020D">
        <w:t>ama</w:t>
      </w:r>
      <w:r>
        <w:t>. Nakon pokretanja, algoritam postavlja distributere na pozicije, te kao izlazne podatke prikazuje broj, tip</w:t>
      </w:r>
      <w:r w:rsidR="00994622">
        <w:t>, rotaciiju</w:t>
      </w:r>
      <w:r>
        <w:t xml:space="preserve"> i protok distributera, te udaljenost između susjednih, zasebno za dobavni i odsisni sustav.</w:t>
      </w:r>
    </w:p>
    <w:p w:rsidR="00437C4A" w:rsidRDefault="00437C4A" w:rsidP="004761A7">
      <w:r>
        <w:t xml:space="preserve">S obzirom da se u toku projektiranja zbog utjecaja drugih struka uključenih u proces mogu dogoditi i promjene </w:t>
      </w:r>
      <w:r w:rsidR="00FD5472">
        <w:t>broja distributera u pojedinoj prostoriji, napravljen je i algorita</w:t>
      </w:r>
      <w:r w:rsidR="00A92088">
        <w:t xml:space="preserve">m koji omogućuje automatizaciju </w:t>
      </w:r>
      <w:r w:rsidR="00FD5472">
        <w:t>naknadnog proračuna pojedinačnog protoka, na sljedeći način:</w:t>
      </w:r>
    </w:p>
    <w:p w:rsidR="00FD5472" w:rsidRDefault="00FD5472" w:rsidP="00DD7EF7">
      <w:pPr>
        <w:pStyle w:val="ListParagraph"/>
        <w:numPr>
          <w:ilvl w:val="0"/>
          <w:numId w:val="7"/>
        </w:numPr>
      </w:pPr>
      <w:r>
        <w:t>Korisnik odabire željeni element prostora</w:t>
      </w:r>
      <w:r w:rsidR="00994622">
        <w:t>, a dohvaćaju se</w:t>
      </w:r>
      <w:r>
        <w:t xml:space="preserve"> svi elementi</w:t>
      </w:r>
      <w:r w:rsidR="00994622">
        <w:t xml:space="preserve"> iz prostorije koji spadaju u</w:t>
      </w:r>
      <w:r>
        <w:t xml:space="preserve"> kategoriju </w:t>
      </w:r>
      <w:r>
        <w:rPr>
          <w:i/>
        </w:rPr>
        <w:t>Air Terminals</w:t>
      </w:r>
      <w:r>
        <w:t xml:space="preserve">,  a u koju spadaju i dobavni i odsisni distributeri. </w:t>
      </w:r>
      <w:r>
        <w:lastRenderedPageBreak/>
        <w:t xml:space="preserve">Nakon toga se na temelju parametra </w:t>
      </w:r>
      <w:r>
        <w:rPr>
          <w:i/>
        </w:rPr>
        <w:t>System Classification,</w:t>
      </w:r>
      <w:r>
        <w:t xml:space="preserve"> ugrađenog u distributere</w:t>
      </w:r>
      <w:r>
        <w:rPr>
          <w:i/>
        </w:rPr>
        <w:t xml:space="preserve"> </w:t>
      </w:r>
      <w:r>
        <w:t>filtriraju dvije skupine potrebnih elemenata, dobavni i odsisni distributeri.</w:t>
      </w:r>
    </w:p>
    <w:p w:rsidR="0058628C" w:rsidRDefault="0058628C" w:rsidP="0058628C">
      <w:pPr>
        <w:pStyle w:val="ListParagraph"/>
        <w:keepNext/>
        <w:jc w:val="center"/>
      </w:pPr>
      <w:r>
        <w:rPr>
          <w:noProof/>
          <w:lang w:val="en-US"/>
        </w:rPr>
        <w:drawing>
          <wp:inline distT="0" distB="0" distL="0" distR="0" wp14:anchorId="4702BA21" wp14:editId="4EAB635F">
            <wp:extent cx="5759450" cy="2811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_1_Proračun protoka pojedinog distributera.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2811780"/>
                    </a:xfrm>
                    <a:prstGeom prst="rect">
                      <a:avLst/>
                    </a:prstGeom>
                  </pic:spPr>
                </pic:pic>
              </a:graphicData>
            </a:graphic>
          </wp:inline>
        </w:drawing>
      </w:r>
    </w:p>
    <w:p w:rsidR="00FD5472" w:rsidRPr="004761A7" w:rsidRDefault="0058628C" w:rsidP="0058628C">
      <w:pPr>
        <w:pStyle w:val="Caption"/>
      </w:pPr>
      <w:bookmarkStart w:id="39" w:name="_Toc60127259"/>
      <w:r>
        <w:t xml:space="preserve">Slika </w:t>
      </w:r>
      <w:r w:rsidR="00C53A8C">
        <w:fldChar w:fldCharType="begin"/>
      </w:r>
      <w:r w:rsidR="00C53A8C">
        <w:instrText xml:space="preserve"> SEQ Slika \* ARABIC </w:instrText>
      </w:r>
      <w:r w:rsidR="00C53A8C">
        <w:fldChar w:fldCharType="separate"/>
      </w:r>
      <w:r w:rsidR="0044284F">
        <w:rPr>
          <w:noProof/>
        </w:rPr>
        <w:t>22</w:t>
      </w:r>
      <w:r w:rsidR="00C53A8C">
        <w:rPr>
          <w:noProof/>
        </w:rPr>
        <w:fldChar w:fldCharType="end"/>
      </w:r>
      <w:r>
        <w:t xml:space="preserve"> Proračun protoka distributera u prostoriji - 1. dio</w:t>
      </w:r>
      <w:bookmarkEnd w:id="39"/>
    </w:p>
    <w:p w:rsidR="00EC796F" w:rsidRPr="002523D2" w:rsidRDefault="00FD5472" w:rsidP="00DD7EF7">
      <w:pPr>
        <w:pStyle w:val="ListParagraph"/>
        <w:numPr>
          <w:ilvl w:val="0"/>
          <w:numId w:val="7"/>
        </w:numPr>
        <w:rPr>
          <w:lang w:eastAsia="hr-HR"/>
        </w:rPr>
      </w:pPr>
      <w:r>
        <w:rPr>
          <w:lang w:eastAsia="hr-HR"/>
        </w:rPr>
        <w:t xml:space="preserve">Iz elementa promatranog prostora preuzima se parametar </w:t>
      </w:r>
      <w:r>
        <w:rPr>
          <w:i/>
          <w:lang w:eastAsia="hr-HR"/>
        </w:rPr>
        <w:t xml:space="preserve">Specified Supply Airflow </w:t>
      </w:r>
      <w:r>
        <w:rPr>
          <w:lang w:eastAsia="hr-HR"/>
        </w:rPr>
        <w:t xml:space="preserve">koji označava potreban dobavni protok prostora. Uz preuzimanje vrijednosti potrebnog dobavnog protoka vrši se i prebrojavanje elemenata u skupini dobavnih distributera, a kvocijent ta dva broja predstavlja protok </w:t>
      </w:r>
      <w:r w:rsidR="002523D2">
        <w:rPr>
          <w:lang w:eastAsia="hr-HR"/>
        </w:rPr>
        <w:t xml:space="preserve">pojedinog dobavnog distributera, te se upisuje u element distributera kao </w:t>
      </w:r>
      <w:r w:rsidR="007607C8">
        <w:rPr>
          <w:lang w:eastAsia="hr-HR"/>
        </w:rPr>
        <w:t>vrijednost parametra pod</w:t>
      </w:r>
      <w:r w:rsidR="002523D2">
        <w:rPr>
          <w:lang w:eastAsia="hr-HR"/>
        </w:rPr>
        <w:t xml:space="preserve"> imenom </w:t>
      </w:r>
      <w:r w:rsidR="002523D2">
        <w:rPr>
          <w:i/>
          <w:lang w:eastAsia="hr-HR"/>
        </w:rPr>
        <w:t>HVAC_Airflow.</w:t>
      </w:r>
    </w:p>
    <w:p w:rsidR="0058628C" w:rsidRDefault="0058628C" w:rsidP="0058628C">
      <w:pPr>
        <w:pStyle w:val="ListParagraph"/>
        <w:keepNext/>
        <w:jc w:val="center"/>
      </w:pPr>
      <w:r>
        <w:rPr>
          <w:noProof/>
          <w:lang w:val="en-US"/>
        </w:rPr>
        <w:drawing>
          <wp:inline distT="0" distB="0" distL="0" distR="0" wp14:anchorId="2010161F" wp14:editId="242D583D">
            <wp:extent cx="4052620" cy="297892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_2_Proračun protoka pojedinog distributer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7580" cy="2989918"/>
                    </a:xfrm>
                    <a:prstGeom prst="rect">
                      <a:avLst/>
                    </a:prstGeom>
                  </pic:spPr>
                </pic:pic>
              </a:graphicData>
            </a:graphic>
          </wp:inline>
        </w:drawing>
      </w:r>
    </w:p>
    <w:p w:rsidR="002523D2" w:rsidRDefault="0058628C" w:rsidP="0058628C">
      <w:pPr>
        <w:pStyle w:val="Caption"/>
        <w:rPr>
          <w:lang w:eastAsia="hr-HR"/>
        </w:rPr>
      </w:pPr>
      <w:bookmarkStart w:id="40" w:name="_Toc60127260"/>
      <w:r>
        <w:t xml:space="preserve">Slika </w:t>
      </w:r>
      <w:r w:rsidR="00C53A8C">
        <w:fldChar w:fldCharType="begin"/>
      </w:r>
      <w:r w:rsidR="00C53A8C">
        <w:instrText xml:space="preserve"> SEQ Slika \* ARABIC </w:instrText>
      </w:r>
      <w:r w:rsidR="00C53A8C">
        <w:fldChar w:fldCharType="separate"/>
      </w:r>
      <w:r w:rsidR="0044284F">
        <w:rPr>
          <w:noProof/>
        </w:rPr>
        <w:t>23</w:t>
      </w:r>
      <w:r w:rsidR="00C53A8C">
        <w:rPr>
          <w:noProof/>
        </w:rPr>
        <w:fldChar w:fldCharType="end"/>
      </w:r>
      <w:r>
        <w:t xml:space="preserve"> Proračun protoka distributera u prostoriji - 2. dio</w:t>
      </w:r>
      <w:bookmarkEnd w:id="40"/>
    </w:p>
    <w:p w:rsidR="00FD5472" w:rsidRDefault="00FD5472" w:rsidP="00DD7EF7">
      <w:pPr>
        <w:pStyle w:val="ListParagraph"/>
        <w:numPr>
          <w:ilvl w:val="0"/>
          <w:numId w:val="7"/>
        </w:numPr>
        <w:rPr>
          <w:lang w:eastAsia="hr-HR"/>
        </w:rPr>
      </w:pPr>
      <w:r>
        <w:rPr>
          <w:lang w:eastAsia="hr-HR"/>
        </w:rPr>
        <w:lastRenderedPageBreak/>
        <w:t>Proces iz točke 2. se ponavlja s razlikom što se promatraju elementi potrebni za proraču</w:t>
      </w:r>
      <w:r w:rsidR="002C3F81">
        <w:rPr>
          <w:lang w:eastAsia="hr-HR"/>
        </w:rPr>
        <w:t>n protoka odsisnih distributera.</w:t>
      </w:r>
    </w:p>
    <w:p w:rsidR="0058628C" w:rsidRDefault="0058628C" w:rsidP="0058628C">
      <w:pPr>
        <w:pStyle w:val="ListParagraph"/>
        <w:keepNext/>
        <w:jc w:val="center"/>
      </w:pPr>
      <w:r>
        <w:rPr>
          <w:noProof/>
          <w:lang w:val="en-US"/>
        </w:rPr>
        <w:drawing>
          <wp:inline distT="0" distB="0" distL="0" distR="0" wp14:anchorId="7A9EDFBE" wp14:editId="3BFA7615">
            <wp:extent cx="4689043" cy="3446214"/>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_3_Proračun protoka pojedinog distributera.jpg"/>
                    <pic:cNvPicPr/>
                  </pic:nvPicPr>
                  <pic:blipFill>
                    <a:blip r:embed="rId36">
                      <a:extLst>
                        <a:ext uri="{28A0092B-C50C-407E-A947-70E740481C1C}">
                          <a14:useLocalDpi xmlns:a14="http://schemas.microsoft.com/office/drawing/2010/main" val="0"/>
                        </a:ext>
                      </a:extLst>
                    </a:blip>
                    <a:stretch>
                      <a:fillRect/>
                    </a:stretch>
                  </pic:blipFill>
                  <pic:spPr>
                    <a:xfrm>
                      <a:off x="0" y="0"/>
                      <a:ext cx="4696616" cy="3451780"/>
                    </a:xfrm>
                    <a:prstGeom prst="rect">
                      <a:avLst/>
                    </a:prstGeom>
                  </pic:spPr>
                </pic:pic>
              </a:graphicData>
            </a:graphic>
          </wp:inline>
        </w:drawing>
      </w:r>
    </w:p>
    <w:p w:rsidR="00FD5472" w:rsidRPr="008A5881" w:rsidRDefault="0058628C" w:rsidP="00860B7C">
      <w:pPr>
        <w:pStyle w:val="Caption"/>
        <w:rPr>
          <w:lang w:eastAsia="hr-HR"/>
        </w:rPr>
      </w:pPr>
      <w:bookmarkStart w:id="41" w:name="_Toc60127261"/>
      <w:r>
        <w:t xml:space="preserve">Slika </w:t>
      </w:r>
      <w:r w:rsidR="00C53A8C">
        <w:fldChar w:fldCharType="begin"/>
      </w:r>
      <w:r w:rsidR="00C53A8C">
        <w:instrText xml:space="preserve"> SEQ Slika \* ARABIC </w:instrText>
      </w:r>
      <w:r w:rsidR="00C53A8C">
        <w:fldChar w:fldCharType="separate"/>
      </w:r>
      <w:r w:rsidR="0044284F">
        <w:rPr>
          <w:noProof/>
        </w:rPr>
        <w:t>24</w:t>
      </w:r>
      <w:r w:rsidR="00C53A8C">
        <w:rPr>
          <w:noProof/>
        </w:rPr>
        <w:fldChar w:fldCharType="end"/>
      </w:r>
      <w:r>
        <w:t xml:space="preserve"> Proračun protoka distributera u prostoriji - 3. dio</w:t>
      </w:r>
      <w:bookmarkEnd w:id="41"/>
    </w:p>
    <w:p w:rsidR="008A5881" w:rsidRDefault="00083802" w:rsidP="005B6FC5">
      <w:pPr>
        <w:pStyle w:val="Heading2"/>
      </w:pPr>
      <w:bookmarkStart w:id="42" w:name="_Toc60127296"/>
      <w:r>
        <w:t xml:space="preserve">Generiranje </w:t>
      </w:r>
      <w:r w:rsidR="005B6FC5">
        <w:t>kanalnog razvoda</w:t>
      </w:r>
      <w:bookmarkEnd w:id="42"/>
    </w:p>
    <w:p w:rsidR="00083802" w:rsidRDefault="005B6FC5" w:rsidP="005E3BE7">
      <w:pPr>
        <w:rPr>
          <w:lang w:eastAsia="hr-HR"/>
        </w:rPr>
      </w:pPr>
      <w:r>
        <w:rPr>
          <w:lang w:eastAsia="hr-HR"/>
        </w:rPr>
        <w:t>Nakon pozicioniranja distributera potrebno je provesti modeliranje i dimenzioniranje k</w:t>
      </w:r>
      <w:r w:rsidR="00232EBD">
        <w:rPr>
          <w:lang w:eastAsia="hr-HR"/>
        </w:rPr>
        <w:t xml:space="preserve">analnog razvoda za sve sustave, što se čini alatima ugrađenima u samo sučelje Revita. Ti alati ujedno služe i kao primjer kako dovoljno robustan alat za automatizaciju može biti jednostavno ugrađen u korisničko sučelje, čime se automatizacija procesa znatno ubrzava i čini dostupnom širem spektru korisnika. </w:t>
      </w:r>
    </w:p>
    <w:p w:rsidR="00B05BA2" w:rsidRDefault="00B05BA2" w:rsidP="005E3BE7">
      <w:pPr>
        <w:rPr>
          <w:lang w:eastAsia="hr-HR"/>
        </w:rPr>
      </w:pPr>
      <w:r>
        <w:rPr>
          <w:lang w:eastAsia="hr-HR"/>
        </w:rPr>
        <w:t xml:space="preserve">Stvaranje kanalnog razvoda vrši se pomoću funkcije </w:t>
      </w:r>
      <w:r w:rsidR="0038131B" w:rsidRPr="0038131B">
        <w:rPr>
          <w:i/>
          <w:lang w:eastAsia="hr-HR"/>
        </w:rPr>
        <w:t>Generate Layout</w:t>
      </w:r>
      <w:r>
        <w:rPr>
          <w:lang w:eastAsia="hr-HR"/>
        </w:rPr>
        <w:t xml:space="preserve">. S obzirom da svi distributeri u sebi sadrže informacije o tipu sustava na koji se spajaju, potrebno je </w:t>
      </w:r>
      <w:r w:rsidR="002C3F81">
        <w:rPr>
          <w:lang w:eastAsia="hr-HR"/>
        </w:rPr>
        <w:t xml:space="preserve">samo </w:t>
      </w:r>
      <w:r>
        <w:rPr>
          <w:lang w:eastAsia="hr-HR"/>
        </w:rPr>
        <w:t>odabrati distributere, a algoritam na temelju nj</w:t>
      </w:r>
      <w:r w:rsidR="006A27C7">
        <w:rPr>
          <w:lang w:eastAsia="hr-HR"/>
        </w:rPr>
        <w:t xml:space="preserve">ihovih parametara stvara </w:t>
      </w:r>
      <w:r w:rsidR="002C3F81">
        <w:rPr>
          <w:lang w:eastAsia="hr-HR"/>
        </w:rPr>
        <w:t>shemu sustava</w:t>
      </w:r>
      <w:r w:rsidR="006A27C7">
        <w:rPr>
          <w:lang w:eastAsia="hr-HR"/>
        </w:rPr>
        <w:t xml:space="preserve"> u kojem se nalaze, te vrši spajanje kanala sa samim distributerima putem fleksibilnih kanala .</w:t>
      </w:r>
    </w:p>
    <w:p w:rsidR="006A27C7" w:rsidRDefault="006A27C7" w:rsidP="005E3BE7">
      <w:pPr>
        <w:rPr>
          <w:lang w:eastAsia="hr-HR"/>
        </w:rPr>
      </w:pPr>
      <w:r>
        <w:rPr>
          <w:lang w:eastAsia="hr-HR"/>
        </w:rPr>
        <w:t xml:space="preserve">Korisnik pri tom može birati između nekoliko vrsta kanalnog razvoda i nekoliko raznih varijanti unutar vrsta. Ukupan broj varira od slučaja do slučaja, a za </w:t>
      </w:r>
      <w:r w:rsidR="00083802">
        <w:rPr>
          <w:lang w:eastAsia="hr-HR"/>
        </w:rPr>
        <w:t>pozicije distributera</w:t>
      </w:r>
      <w:r>
        <w:rPr>
          <w:lang w:eastAsia="hr-HR"/>
        </w:rPr>
        <w:t xml:space="preserve"> prikazan</w:t>
      </w:r>
      <w:r w:rsidR="00083802">
        <w:rPr>
          <w:lang w:eastAsia="hr-HR"/>
        </w:rPr>
        <w:t>e</w:t>
      </w:r>
      <w:r>
        <w:rPr>
          <w:lang w:eastAsia="hr-HR"/>
        </w:rPr>
        <w:t xml:space="preserve"> na slici 21</w:t>
      </w:r>
      <w:r w:rsidR="00083802">
        <w:rPr>
          <w:lang w:eastAsia="hr-HR"/>
        </w:rPr>
        <w:t xml:space="preserve"> algoritam je ponudio 12 mogućih varijanti kanalnog razvoda, od kojih su 3 prikazane na slici.</w:t>
      </w:r>
    </w:p>
    <w:p w:rsidR="00083802" w:rsidRDefault="00083802" w:rsidP="00083802">
      <w:pPr>
        <w:keepNext/>
      </w:pPr>
      <w:r>
        <w:rPr>
          <w:noProof/>
          <w:lang w:val="en-US"/>
        </w:rPr>
        <w:lastRenderedPageBreak/>
        <w:drawing>
          <wp:inline distT="0" distB="0" distL="0" distR="0" wp14:anchorId="1290D96D" wp14:editId="59F1DD3F">
            <wp:extent cx="5759450" cy="4219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zvodi spojeni.jpg"/>
                    <pic:cNvPicPr/>
                  </pic:nvPicPr>
                  <pic:blipFill>
                    <a:blip r:embed="rId37">
                      <a:extLst>
                        <a:ext uri="{28A0092B-C50C-407E-A947-70E740481C1C}">
                          <a14:useLocalDpi xmlns:a14="http://schemas.microsoft.com/office/drawing/2010/main" val="0"/>
                        </a:ext>
                      </a:extLst>
                    </a:blip>
                    <a:stretch>
                      <a:fillRect/>
                    </a:stretch>
                  </pic:blipFill>
                  <pic:spPr>
                    <a:xfrm>
                      <a:off x="0" y="0"/>
                      <a:ext cx="5759450" cy="4219575"/>
                    </a:xfrm>
                    <a:prstGeom prst="rect">
                      <a:avLst/>
                    </a:prstGeom>
                  </pic:spPr>
                </pic:pic>
              </a:graphicData>
            </a:graphic>
          </wp:inline>
        </w:drawing>
      </w:r>
    </w:p>
    <w:p w:rsidR="00083802" w:rsidRDefault="00083802" w:rsidP="00083802">
      <w:pPr>
        <w:pStyle w:val="Caption"/>
      </w:pPr>
      <w:bookmarkStart w:id="43" w:name="_Toc60127262"/>
      <w:r>
        <w:t xml:space="preserve">Slika </w:t>
      </w:r>
      <w:r w:rsidR="00C53A8C">
        <w:fldChar w:fldCharType="begin"/>
      </w:r>
      <w:r w:rsidR="00C53A8C">
        <w:instrText xml:space="preserve"> SEQ Slika \* ARABIC </w:instrText>
      </w:r>
      <w:r w:rsidR="00C53A8C">
        <w:fldChar w:fldCharType="separate"/>
      </w:r>
      <w:r w:rsidR="0044284F">
        <w:rPr>
          <w:noProof/>
        </w:rPr>
        <w:t>25</w:t>
      </w:r>
      <w:r w:rsidR="00C53A8C">
        <w:rPr>
          <w:noProof/>
        </w:rPr>
        <w:fldChar w:fldCharType="end"/>
      </w:r>
      <w:r>
        <w:t xml:space="preserve"> 3 različite varijante kanalnog razvoda</w:t>
      </w:r>
      <w:bookmarkEnd w:id="43"/>
    </w:p>
    <w:p w:rsidR="00083802" w:rsidRDefault="00083802" w:rsidP="00083802">
      <w:r>
        <w:t>Projektant pri tome bira vrstu kanala (pravokutni ili okrugli), te visinu glavne dionice razvodnog sustava, visinu ogranaka i maksimalnu dužinu fleksibilnih kanala. Nakon odabira automatski se modeliraju kanali koji u sebi sadrže podatke o protoku u pojedinoj dionici kanala s obzirom na protoke u distributerima, što omogućava upotrebu algoritma za aut</w:t>
      </w:r>
      <w:r w:rsidR="00A52FE9">
        <w:t>omatsko dimenzioniranje kanala.</w:t>
      </w:r>
    </w:p>
    <w:p w:rsidR="00083802" w:rsidRDefault="00083802" w:rsidP="000B1620">
      <w:pPr>
        <w:pStyle w:val="Heading2"/>
      </w:pPr>
      <w:bookmarkStart w:id="44" w:name="_Toc60127297"/>
      <w:r>
        <w:t>Dimenzioniranje kanala</w:t>
      </w:r>
      <w:bookmarkEnd w:id="44"/>
    </w:p>
    <w:p w:rsidR="009A563A" w:rsidRDefault="00083802" w:rsidP="00083802">
      <w:pPr>
        <w:rPr>
          <w:lang w:eastAsia="hr-HR"/>
        </w:rPr>
      </w:pPr>
      <w:r>
        <w:rPr>
          <w:lang w:eastAsia="hr-HR"/>
        </w:rPr>
        <w:t xml:space="preserve">Kao i stvaranje mreže kanalnog razvoda, dimenzioniranje kanala provodi se algoritmom dostupnim u samom sučelju Revita. Analiza točnosti algoritma prikazana je u </w:t>
      </w:r>
      <w:r>
        <w:rPr>
          <w:lang w:eastAsia="hr-HR"/>
        </w:rPr>
        <w:fldChar w:fldCharType="begin" w:fldLock="1"/>
      </w:r>
      <w:r w:rsidR="0057363E">
        <w:rPr>
          <w:lang w:eastAsia="hr-HR"/>
        </w:rPr>
        <w:instrText>ADDIN CSL_CITATION {"citationItems":[{"id":"ITEM-1","itemData":{"author":[{"dropping-particle":"","family":"Milić","given":"Ana","non-dropping-particle":"","parse-names":false,"suffix":""}],"id":"ITEM-1","issued":{"date-parts":[["2020"]]},"title":"Uporaba BIM metodologije kod razvoja projektnih rješenja","type":"article-journal"},"uris":["http://www.mendeley.com/documents/?uuid=e9346858-6d42-42ff-9447-cd308051ed60"]}],"mendeley":{"formattedCitation":"[17]","plainTextFormattedCitation":"[17]","previouslyFormattedCitation":"[17]"},"properties":{"noteIndex":0},"schema":"https://github.com/citation-style-language/schema/raw/master/csl-citation.json"}</w:instrText>
      </w:r>
      <w:r>
        <w:rPr>
          <w:lang w:eastAsia="hr-HR"/>
        </w:rPr>
        <w:fldChar w:fldCharType="separate"/>
      </w:r>
      <w:r w:rsidR="00D13146" w:rsidRPr="00D13146">
        <w:rPr>
          <w:noProof/>
          <w:lang w:eastAsia="hr-HR"/>
        </w:rPr>
        <w:t>[17]</w:t>
      </w:r>
      <w:r>
        <w:rPr>
          <w:lang w:eastAsia="hr-HR"/>
        </w:rPr>
        <w:fldChar w:fldCharType="end"/>
      </w:r>
      <w:r>
        <w:rPr>
          <w:lang w:eastAsia="hr-HR"/>
        </w:rPr>
        <w:t>, te se zbog dokazane razlike ma</w:t>
      </w:r>
      <w:r w:rsidR="007C5FE5">
        <w:rPr>
          <w:lang w:eastAsia="hr-HR"/>
        </w:rPr>
        <w:t>nje od 5% smatra prihvatljivom. Kao dodatni dokaz, u ovom radu provest ć</w:t>
      </w:r>
      <w:r w:rsidR="005839CE">
        <w:rPr>
          <w:lang w:eastAsia="hr-HR"/>
        </w:rPr>
        <w:t xml:space="preserve">e se analiza </w:t>
      </w:r>
      <w:r w:rsidR="00E30866">
        <w:rPr>
          <w:lang w:eastAsia="hr-HR"/>
        </w:rPr>
        <w:t>kritične dionice jednog od sustava</w:t>
      </w:r>
      <w:r w:rsidR="005839CE">
        <w:rPr>
          <w:lang w:eastAsia="hr-HR"/>
        </w:rPr>
        <w:t>.</w:t>
      </w:r>
      <w:r w:rsidR="00E30866">
        <w:rPr>
          <w:lang w:eastAsia="hr-HR"/>
        </w:rPr>
        <w:t xml:space="preserve"> Na slici 26 strujnice kritične dio</w:t>
      </w:r>
      <w:r w:rsidR="00854071">
        <w:rPr>
          <w:lang w:eastAsia="hr-HR"/>
        </w:rPr>
        <w:t>nice prikazane su crvenom bojom</w:t>
      </w:r>
      <w:r w:rsidR="003513E4">
        <w:rPr>
          <w:lang w:eastAsia="hr-HR"/>
        </w:rPr>
        <w:t>.</w:t>
      </w:r>
    </w:p>
    <w:p w:rsidR="009A563A" w:rsidRDefault="00E30866" w:rsidP="009A563A">
      <w:pPr>
        <w:keepNext/>
        <w:jc w:val="center"/>
      </w:pPr>
      <w:r>
        <w:rPr>
          <w:noProof/>
          <w:lang w:val="en-US"/>
        </w:rPr>
        <w:lastRenderedPageBreak/>
        <w:drawing>
          <wp:inline distT="0" distB="0" distL="0" distR="0" wp14:anchorId="2EC1B200" wp14:editId="57D663FE">
            <wp:extent cx="5759450" cy="2956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ritična dionica.jpg"/>
                    <pic:cNvPicPr/>
                  </pic:nvPicPr>
                  <pic:blipFill>
                    <a:blip r:embed="rId38">
                      <a:extLst>
                        <a:ext uri="{28A0092B-C50C-407E-A947-70E740481C1C}">
                          <a14:useLocalDpi xmlns:a14="http://schemas.microsoft.com/office/drawing/2010/main" val="0"/>
                        </a:ext>
                      </a:extLst>
                    </a:blip>
                    <a:stretch>
                      <a:fillRect/>
                    </a:stretch>
                  </pic:blipFill>
                  <pic:spPr>
                    <a:xfrm>
                      <a:off x="0" y="0"/>
                      <a:ext cx="5759450" cy="2956560"/>
                    </a:xfrm>
                    <a:prstGeom prst="rect">
                      <a:avLst/>
                    </a:prstGeom>
                  </pic:spPr>
                </pic:pic>
              </a:graphicData>
            </a:graphic>
          </wp:inline>
        </w:drawing>
      </w:r>
    </w:p>
    <w:p w:rsidR="009A563A" w:rsidRDefault="009A563A" w:rsidP="009A563A">
      <w:pPr>
        <w:pStyle w:val="Caption"/>
        <w:rPr>
          <w:lang w:eastAsia="hr-HR"/>
        </w:rPr>
      </w:pPr>
      <w:bookmarkStart w:id="45" w:name="_Toc60127263"/>
      <w:r>
        <w:t xml:space="preserve">Slika </w:t>
      </w:r>
      <w:r w:rsidR="00C53A8C">
        <w:fldChar w:fldCharType="begin"/>
      </w:r>
      <w:r w:rsidR="00C53A8C">
        <w:instrText xml:space="preserve"> SEQ Slika \* ARABIC </w:instrText>
      </w:r>
      <w:r w:rsidR="00C53A8C">
        <w:fldChar w:fldCharType="separate"/>
      </w:r>
      <w:r w:rsidR="0044284F">
        <w:rPr>
          <w:noProof/>
        </w:rPr>
        <w:t>26</w:t>
      </w:r>
      <w:r w:rsidR="00C53A8C">
        <w:rPr>
          <w:noProof/>
        </w:rPr>
        <w:fldChar w:fldCharType="end"/>
      </w:r>
      <w:r>
        <w:rPr>
          <w:noProof/>
        </w:rPr>
        <w:t xml:space="preserve"> </w:t>
      </w:r>
      <w:r w:rsidR="00E30866">
        <w:rPr>
          <w:noProof/>
        </w:rPr>
        <w:t>Kritična dionica tlačnog sustava</w:t>
      </w:r>
      <w:bookmarkEnd w:id="45"/>
    </w:p>
    <w:p w:rsidR="00083802" w:rsidRDefault="005839CE" w:rsidP="00083802">
      <w:pPr>
        <w:rPr>
          <w:lang w:eastAsia="hr-HR"/>
        </w:rPr>
      </w:pPr>
      <w:r>
        <w:rPr>
          <w:lang w:eastAsia="hr-HR"/>
        </w:rPr>
        <w:t xml:space="preserve">Proračun pada tlaka u kanalima provodi se prema Darcy – Weisbachovoj </w:t>
      </w:r>
      <w:r w:rsidR="00CF31AC">
        <w:rPr>
          <w:lang w:eastAsia="hr-HR"/>
        </w:rPr>
        <w:t>jednadbži</w:t>
      </w:r>
      <w:r>
        <w:rPr>
          <w:lang w:eastAsia="hr-HR"/>
        </w:rPr>
        <w:t xml:space="preserve"> koja glasi</w:t>
      </w:r>
      <w:r w:rsidR="00F81B11">
        <w:rPr>
          <w:lang w:eastAsia="hr-HR"/>
        </w:rPr>
        <w:fldChar w:fldCharType="begin" w:fldLock="1"/>
      </w:r>
      <w:r w:rsidR="0057363E">
        <w:rPr>
          <w:lang w:eastAsia="hr-HR"/>
        </w:rPr>
        <w:instrText>ADDIN CSL_CITATION {"citationItems":[{"id":"ITEM-1","itemData":{"abstract":"Pressure drop in pipes can be calculated by using the Darcy-Weisbach formula. In order to use this formula, the Darcy friction factor should be known. The best approximation to the Darcy friction factor for turbulent flow is given by the Colebrook-White equation. This equation can only be solved by numerical root finding methods. There are several other approximate correlations to the Darcy friction factor with some relative error compared to the Colebrook-White equation. It was found that in some of these correlations, the percentage error is so small that they can be used directly in place of the Colebrook equation. In this study, a review of several friction factor correlations is performed. Relative error of these correlations is re-evaluated against the Reynolds number for a different value of relative pipe roughness. Also statistical analyses will be given for each correlation","author":[{"dropping-particle":"","family":"Asker","given":"Mustafa","non-dropping-particle":"","parse-names":false,"suffix":""},{"dropping-particle":"","family":"Turgut","given":"Oguz Emrah","non-dropping-particle":"","parse-names":false,"suffix":""},{"dropping-particle":"","family":"Coban","given":"Mustafa Turhan","non-dropping-particle":"","parse-names":false,"suffix":""}],"container-title":"Bitlis Eren University Journal of Science and Technology","id":"ITEM-1","issue":"1","issued":{"date-parts":[["2014"]]},"page":"1-8","title":"A Review of Non Iterative Friction Factor Correlations for the Calculation of Pressure Drop in Pipes","type":"article-journal","volume":"4"},"uris":["http://www.mendeley.com/documents/?uuid=09d314e3-4454-4548-880a-2394f4d2000d"]}],"mendeley":{"formattedCitation":"[18]","plainTextFormattedCitation":"[18]","previouslyFormattedCitation":"[18]"},"properties":{"noteIndex":0},"schema":"https://github.com/citation-style-language/schema/raw/master/csl-citation.json"}</w:instrText>
      </w:r>
      <w:r w:rsidR="00F81B11">
        <w:rPr>
          <w:lang w:eastAsia="hr-HR"/>
        </w:rPr>
        <w:fldChar w:fldCharType="separate"/>
      </w:r>
      <w:r w:rsidR="00D13146" w:rsidRPr="00D13146">
        <w:rPr>
          <w:noProof/>
          <w:lang w:eastAsia="hr-HR"/>
        </w:rPr>
        <w:t>[18]</w:t>
      </w:r>
      <w:r w:rsidR="00F81B11">
        <w:rPr>
          <w:lang w:eastAsia="hr-HR"/>
        </w:rPr>
        <w:fldChar w:fldCharType="end"/>
      </w:r>
      <w:r>
        <w:rPr>
          <w:lang w:eastAsia="hr-HR"/>
        </w:rPr>
        <w:t>:</w:t>
      </w:r>
    </w:p>
    <w:p w:rsidR="005839CE" w:rsidRPr="005839CE" w:rsidRDefault="005839CE" w:rsidP="00083802">
      <w:pPr>
        <w:rPr>
          <w:rFonts w:eastAsiaTheme="minorEastAsia"/>
          <w:lang w:eastAsia="hr-HR"/>
        </w:rPr>
      </w:pPr>
      <m:oMathPara>
        <m:oMath>
          <m:r>
            <w:rPr>
              <w:rFonts w:ascii="Cambria Math" w:hAnsi="Cambria Math"/>
              <w:lang w:eastAsia="hr-HR"/>
            </w:rPr>
            <m:t xml:space="preserve">∆p=f∙ </m:t>
          </m:r>
          <m:f>
            <m:fPr>
              <m:ctrlPr>
                <w:rPr>
                  <w:rFonts w:ascii="Cambria Math" w:hAnsi="Cambria Math"/>
                  <w:i/>
                  <w:lang w:eastAsia="hr-HR"/>
                </w:rPr>
              </m:ctrlPr>
            </m:fPr>
            <m:num>
              <m:r>
                <w:rPr>
                  <w:rFonts w:ascii="Cambria Math" w:hAnsi="Cambria Math"/>
                  <w:lang w:eastAsia="hr-HR"/>
                </w:rPr>
                <m:t>L</m:t>
              </m:r>
            </m:num>
            <m:den>
              <m:r>
                <w:rPr>
                  <w:rFonts w:ascii="Cambria Math" w:hAnsi="Cambria Math"/>
                  <w:lang w:eastAsia="hr-HR"/>
                </w:rPr>
                <m:t>D</m:t>
              </m:r>
            </m:den>
          </m:f>
          <m:r>
            <w:rPr>
              <w:rFonts w:ascii="Cambria Math" w:hAnsi="Cambria Math"/>
              <w:lang w:eastAsia="hr-HR"/>
            </w:rPr>
            <m:t>∙ρ∙</m:t>
          </m:r>
          <m:f>
            <m:fPr>
              <m:ctrlPr>
                <w:rPr>
                  <w:rFonts w:ascii="Cambria Math" w:hAnsi="Cambria Math"/>
                  <w:i/>
                  <w:lang w:eastAsia="hr-HR"/>
                </w:rPr>
              </m:ctrlPr>
            </m:fPr>
            <m:num>
              <m:sSup>
                <m:sSupPr>
                  <m:ctrlPr>
                    <w:rPr>
                      <w:rFonts w:ascii="Cambria Math" w:hAnsi="Cambria Math"/>
                      <w:i/>
                      <w:lang w:eastAsia="hr-HR"/>
                    </w:rPr>
                  </m:ctrlPr>
                </m:sSupPr>
                <m:e>
                  <m:r>
                    <w:rPr>
                      <w:rFonts w:ascii="Cambria Math" w:hAnsi="Cambria Math"/>
                      <w:lang w:eastAsia="hr-HR"/>
                    </w:rPr>
                    <m:t>V</m:t>
                  </m:r>
                </m:e>
                <m:sup>
                  <m:r>
                    <w:rPr>
                      <w:rFonts w:ascii="Cambria Math" w:hAnsi="Cambria Math"/>
                      <w:lang w:eastAsia="hr-HR"/>
                    </w:rPr>
                    <m:t>2</m:t>
                  </m:r>
                </m:sup>
              </m:sSup>
            </m:num>
            <m:den>
              <m:r>
                <w:rPr>
                  <w:rFonts w:ascii="Cambria Math" w:hAnsi="Cambria Math"/>
                  <w:lang w:eastAsia="hr-HR"/>
                </w:rPr>
                <m:t>2</m:t>
              </m:r>
            </m:den>
          </m:f>
        </m:oMath>
      </m:oMathPara>
    </w:p>
    <w:p w:rsidR="005839CE" w:rsidRDefault="005839CE" w:rsidP="00083802">
      <w:pPr>
        <w:rPr>
          <w:rFonts w:eastAsiaTheme="minorEastAsia"/>
          <w:lang w:eastAsia="hr-HR"/>
        </w:rPr>
      </w:pPr>
      <w:r>
        <w:rPr>
          <w:rFonts w:eastAsiaTheme="minorEastAsia"/>
          <w:lang w:eastAsia="hr-HR"/>
        </w:rPr>
        <w:t>Pri čemu je:</w:t>
      </w:r>
    </w:p>
    <w:p w:rsidR="005839CE" w:rsidRDefault="005839CE" w:rsidP="00083802">
      <w:pPr>
        <w:rPr>
          <w:rFonts w:eastAsiaTheme="minorEastAsia"/>
          <w:lang w:eastAsia="hr-HR"/>
        </w:rPr>
      </w:pPr>
      <m:oMath>
        <m:r>
          <w:rPr>
            <w:rFonts w:ascii="Cambria Math" w:hAnsi="Cambria Math"/>
            <w:lang w:eastAsia="hr-HR"/>
          </w:rPr>
          <m:t>∆p</m:t>
        </m:r>
      </m:oMath>
      <w:r>
        <w:rPr>
          <w:rFonts w:eastAsiaTheme="minorEastAsia"/>
          <w:lang w:eastAsia="hr-HR"/>
        </w:rPr>
        <w:t xml:space="preserve"> – ukupni pad tlaka u </w:t>
      </w:r>
      <w:r w:rsidR="00C71B0E">
        <w:rPr>
          <w:rFonts w:eastAsiaTheme="minorEastAsia"/>
          <w:lang w:eastAsia="hr-HR"/>
        </w:rPr>
        <w:t>kanalu</w:t>
      </w:r>
    </w:p>
    <w:p w:rsidR="005839CE" w:rsidRDefault="00C71B0E" w:rsidP="00083802">
      <w:pPr>
        <w:rPr>
          <w:rFonts w:eastAsiaTheme="minorEastAsia"/>
          <w:lang w:eastAsia="hr-HR"/>
        </w:rPr>
      </w:pPr>
      <m:oMath>
        <m:r>
          <w:rPr>
            <w:rFonts w:ascii="Cambria Math" w:hAnsi="Cambria Math"/>
            <w:lang w:eastAsia="hr-HR"/>
          </w:rPr>
          <m:t>f</m:t>
        </m:r>
      </m:oMath>
      <w:r>
        <w:rPr>
          <w:rFonts w:eastAsiaTheme="minorEastAsia"/>
          <w:lang w:eastAsia="hr-HR"/>
        </w:rPr>
        <w:t xml:space="preserve"> </w:t>
      </w:r>
      <w:r w:rsidR="005839CE">
        <w:rPr>
          <w:rFonts w:eastAsiaTheme="minorEastAsia"/>
          <w:lang w:eastAsia="hr-HR"/>
        </w:rPr>
        <w:t xml:space="preserve">– Darcyjev faktor trenja, često naveden i oznakom </w:t>
      </w:r>
      <m:oMath>
        <m:r>
          <w:rPr>
            <w:rFonts w:ascii="Cambria Math" w:eastAsiaTheme="minorEastAsia" w:hAnsi="Cambria Math"/>
            <w:lang w:eastAsia="hr-HR"/>
          </w:rPr>
          <m:t>λ</m:t>
        </m:r>
      </m:oMath>
      <w:r w:rsidR="00F81B11">
        <w:rPr>
          <w:rFonts w:eastAsiaTheme="minorEastAsia"/>
          <w:lang w:eastAsia="hr-HR"/>
        </w:rPr>
        <w:t xml:space="preserve"> </w:t>
      </w:r>
      <w:r w:rsidR="00F81B11">
        <w:rPr>
          <w:rFonts w:eastAsiaTheme="minorEastAsia"/>
          <w:lang w:eastAsia="hr-HR"/>
        </w:rPr>
        <w:fldChar w:fldCharType="begin" w:fldLock="1"/>
      </w:r>
      <w:r w:rsidR="0057363E">
        <w:rPr>
          <w:rFonts w:eastAsiaTheme="minorEastAsia"/>
          <w:lang w:eastAsia="hr-HR"/>
        </w:rPr>
        <w:instrText>ADDIN CSL_CITATION {"citationItems":[{"id":"ITEM-1","itemData":{"author":[{"dropping-particle":"","family":"Šavar, Mario; Virag, Zdravko; Džijan","given":"Ivo","non-dropping-particle":"","parse-names":false,"suffix":""}],"container-title":"Mehanika fluida I","id":"ITEM-1","issued":{"date-parts":[["0"]]},"title":"Hidraulički proračun cjevovoda","type":"chapter"},"uris":["http://www.mendeley.com/documents/?uuid=13c81fa8-4c17-4aea-b90a-2879d7d6da62"]}],"mendeley":{"formattedCitation":"[19]","plainTextFormattedCitation":"[19]","previouslyFormattedCitation":"[19]"},"properties":{"noteIndex":0},"schema":"https://github.com/citation-style-language/schema/raw/master/csl-citation.json"}</w:instrText>
      </w:r>
      <w:r w:rsidR="00F81B11">
        <w:rPr>
          <w:rFonts w:eastAsiaTheme="minorEastAsia"/>
          <w:lang w:eastAsia="hr-HR"/>
        </w:rPr>
        <w:fldChar w:fldCharType="separate"/>
      </w:r>
      <w:r w:rsidR="00D13146" w:rsidRPr="00D13146">
        <w:rPr>
          <w:rFonts w:eastAsiaTheme="minorEastAsia"/>
          <w:noProof/>
          <w:lang w:eastAsia="hr-HR"/>
        </w:rPr>
        <w:t>[19]</w:t>
      </w:r>
      <w:r w:rsidR="00F81B11">
        <w:rPr>
          <w:rFonts w:eastAsiaTheme="minorEastAsia"/>
          <w:lang w:eastAsia="hr-HR"/>
        </w:rPr>
        <w:fldChar w:fldCharType="end"/>
      </w:r>
    </w:p>
    <w:p w:rsidR="00C71B0E" w:rsidRDefault="00C71B0E" w:rsidP="00083802">
      <w:pPr>
        <w:rPr>
          <w:rFonts w:eastAsiaTheme="minorEastAsia"/>
          <w:lang w:eastAsia="hr-HR"/>
        </w:rPr>
      </w:pPr>
      <m:oMath>
        <m:r>
          <w:rPr>
            <w:rFonts w:ascii="Cambria Math" w:hAnsi="Cambria Math"/>
            <w:lang w:eastAsia="hr-HR"/>
          </w:rPr>
          <m:t>L</m:t>
        </m:r>
      </m:oMath>
      <w:r>
        <w:rPr>
          <w:rFonts w:eastAsiaTheme="minorEastAsia"/>
          <w:lang w:eastAsia="hr-HR"/>
        </w:rPr>
        <w:t xml:space="preserve"> – ukupna duljina kanala</w:t>
      </w:r>
    </w:p>
    <w:p w:rsidR="00C71B0E" w:rsidRDefault="00C71B0E" w:rsidP="00083802">
      <w:pPr>
        <w:rPr>
          <w:rFonts w:eastAsiaTheme="minorEastAsia"/>
          <w:lang w:eastAsia="hr-HR"/>
        </w:rPr>
      </w:pPr>
      <m:oMath>
        <m:r>
          <w:rPr>
            <w:rFonts w:ascii="Cambria Math" w:eastAsiaTheme="minorEastAsia" w:hAnsi="Cambria Math"/>
            <w:lang w:eastAsia="hr-HR"/>
          </w:rPr>
          <m:t>D</m:t>
        </m:r>
      </m:oMath>
      <w:r>
        <w:rPr>
          <w:rFonts w:eastAsiaTheme="minorEastAsia"/>
          <w:lang w:eastAsia="hr-HR"/>
        </w:rPr>
        <w:t xml:space="preserve"> – hidraulički promjer kanala</w:t>
      </w:r>
    </w:p>
    <w:p w:rsidR="00C71B0E" w:rsidRDefault="00C71B0E" w:rsidP="00083802">
      <w:pPr>
        <w:rPr>
          <w:rFonts w:eastAsiaTheme="minorEastAsia"/>
          <w:lang w:eastAsia="hr-HR"/>
        </w:rPr>
      </w:pPr>
      <m:oMath>
        <m:r>
          <w:rPr>
            <w:rFonts w:ascii="Cambria Math" w:hAnsi="Cambria Math"/>
            <w:lang w:eastAsia="hr-HR"/>
          </w:rPr>
          <m:t>ρ</m:t>
        </m:r>
      </m:oMath>
      <w:r>
        <w:rPr>
          <w:rFonts w:eastAsiaTheme="minorEastAsia"/>
          <w:lang w:eastAsia="hr-HR"/>
        </w:rPr>
        <w:t xml:space="preserve"> – gustoća fluida </w:t>
      </w:r>
    </w:p>
    <w:p w:rsidR="00C71B0E" w:rsidRDefault="00C71B0E" w:rsidP="00083802">
      <w:pPr>
        <w:rPr>
          <w:rFonts w:eastAsiaTheme="minorEastAsia"/>
          <w:lang w:eastAsia="hr-HR"/>
        </w:rPr>
      </w:pPr>
      <m:oMath>
        <m:r>
          <w:rPr>
            <w:rFonts w:ascii="Cambria Math" w:eastAsiaTheme="minorEastAsia" w:hAnsi="Cambria Math"/>
            <w:lang w:eastAsia="hr-HR"/>
          </w:rPr>
          <m:t>V</m:t>
        </m:r>
      </m:oMath>
      <w:r>
        <w:rPr>
          <w:rFonts w:eastAsiaTheme="minorEastAsia"/>
          <w:lang w:eastAsia="hr-HR"/>
        </w:rPr>
        <w:t xml:space="preserve"> – prosječna brzina strujanja u kanalu</w:t>
      </w:r>
    </w:p>
    <w:p w:rsidR="00520A5E" w:rsidRDefault="00B53CF2" w:rsidP="00083802">
      <w:pPr>
        <w:rPr>
          <w:rFonts w:eastAsiaTheme="minorEastAsia"/>
          <w:lang w:eastAsia="hr-HR"/>
        </w:rPr>
      </w:pPr>
      <w:r>
        <w:rPr>
          <w:rFonts w:eastAsiaTheme="minorEastAsia"/>
          <w:lang w:eastAsia="hr-HR"/>
        </w:rPr>
        <w:t>Darcyjev faktor trenja</w:t>
      </w:r>
      <w:r w:rsidR="00CF31AC">
        <w:rPr>
          <w:rFonts w:eastAsiaTheme="minorEastAsia"/>
          <w:lang w:eastAsia="hr-HR"/>
        </w:rPr>
        <w:t xml:space="preserve"> </w:t>
      </w:r>
      <m:oMath>
        <m:r>
          <w:rPr>
            <w:rFonts w:ascii="Cambria Math" w:eastAsiaTheme="minorEastAsia" w:hAnsi="Cambria Math"/>
            <w:lang w:eastAsia="hr-HR"/>
          </w:rPr>
          <m:t>f</m:t>
        </m:r>
      </m:oMath>
      <w:r w:rsidR="00CF31AC">
        <w:rPr>
          <w:rFonts w:eastAsiaTheme="minorEastAsia"/>
          <w:lang w:eastAsia="hr-HR"/>
        </w:rPr>
        <w:t xml:space="preserve"> se u području laminarnog strujanja (</w:t>
      </w:r>
      <m:oMath>
        <m:r>
          <w:rPr>
            <w:rFonts w:ascii="Cambria Math" w:hAnsi="Cambria Math"/>
            <w:lang w:eastAsia="hr-HR"/>
          </w:rPr>
          <m:t>Re&lt;2000)</m:t>
        </m:r>
      </m:oMath>
      <w:r w:rsidR="00CF31AC">
        <w:rPr>
          <w:rFonts w:eastAsiaTheme="minorEastAsia"/>
          <w:lang w:eastAsia="hr-HR"/>
        </w:rPr>
        <w:t xml:space="preserve"> </w:t>
      </w:r>
      <w:r w:rsidR="00CC718C">
        <w:rPr>
          <w:rFonts w:eastAsiaTheme="minorEastAsia"/>
          <w:lang w:eastAsia="hr-HR"/>
        </w:rPr>
        <w:t xml:space="preserve"> računa prema Hagen</w:t>
      </w:r>
      <w:r w:rsidR="00CF31AC">
        <w:rPr>
          <w:rFonts w:eastAsiaTheme="minorEastAsia"/>
          <w:lang w:eastAsia="hr-HR"/>
        </w:rPr>
        <w:t xml:space="preserve">–Poiuseuilleovoj jednadži, </w:t>
      </w:r>
      <w:r w:rsidR="007E6BA7">
        <w:rPr>
          <w:rFonts w:eastAsiaTheme="minorEastAsia"/>
          <w:lang w:eastAsia="hr-HR"/>
        </w:rPr>
        <w:t>koja glasi</w:t>
      </w:r>
      <w:r w:rsidR="00CF31AC">
        <w:rPr>
          <w:rFonts w:eastAsiaTheme="minorEastAsia"/>
          <w:lang w:eastAsia="hr-HR"/>
        </w:rPr>
        <w:t>:</w:t>
      </w:r>
    </w:p>
    <w:p w:rsidR="00CF31AC" w:rsidRPr="00CF31AC" w:rsidRDefault="00CF31AC" w:rsidP="00083802">
      <w:pPr>
        <w:rPr>
          <w:rFonts w:eastAsiaTheme="minorEastAsia"/>
          <w:lang w:eastAsia="hr-HR"/>
        </w:rPr>
      </w:pPr>
      <m:oMathPara>
        <m:oMath>
          <m:r>
            <w:rPr>
              <w:rFonts w:ascii="Cambria Math" w:hAnsi="Cambria Math"/>
              <w:lang w:eastAsia="hr-HR"/>
            </w:rPr>
            <m:t xml:space="preserve">f= </m:t>
          </m:r>
          <m:f>
            <m:fPr>
              <m:ctrlPr>
                <w:rPr>
                  <w:rFonts w:ascii="Cambria Math" w:hAnsi="Cambria Math"/>
                  <w:i/>
                  <w:lang w:eastAsia="hr-HR"/>
                </w:rPr>
              </m:ctrlPr>
            </m:fPr>
            <m:num>
              <m:r>
                <w:rPr>
                  <w:rFonts w:ascii="Cambria Math" w:hAnsi="Cambria Math"/>
                  <w:lang w:eastAsia="hr-HR"/>
                </w:rPr>
                <m:t>64</m:t>
              </m:r>
            </m:num>
            <m:den>
              <m:r>
                <w:rPr>
                  <w:rFonts w:ascii="Cambria Math" w:hAnsi="Cambria Math"/>
                  <w:lang w:eastAsia="hr-HR"/>
                </w:rPr>
                <m:t>Re</m:t>
              </m:r>
            </m:den>
          </m:f>
        </m:oMath>
      </m:oMathPara>
    </w:p>
    <w:p w:rsidR="00CF31AC" w:rsidRDefault="00CF31AC" w:rsidP="00083802">
      <w:pPr>
        <w:rPr>
          <w:rFonts w:eastAsiaTheme="minorEastAsia"/>
          <w:lang w:eastAsia="hr-HR"/>
        </w:rPr>
      </w:pPr>
      <w:r>
        <w:rPr>
          <w:rFonts w:eastAsiaTheme="minorEastAsia"/>
          <w:lang w:eastAsia="hr-HR"/>
        </w:rPr>
        <w:lastRenderedPageBreak/>
        <w:t xml:space="preserve">Pri čemu je </w:t>
      </w:r>
      <m:oMath>
        <m:r>
          <w:rPr>
            <w:rFonts w:ascii="Cambria Math" w:hAnsi="Cambria Math"/>
            <w:lang w:eastAsia="hr-HR"/>
          </w:rPr>
          <m:t>Re</m:t>
        </m:r>
      </m:oMath>
      <w:r>
        <w:rPr>
          <w:rFonts w:eastAsiaTheme="minorEastAsia"/>
          <w:lang w:eastAsia="hr-HR"/>
        </w:rPr>
        <w:t xml:space="preserve"> Reynoldosv broj, prema jednadžbi: </w:t>
      </w:r>
    </w:p>
    <w:p w:rsidR="00CF31AC" w:rsidRPr="00CF31AC" w:rsidRDefault="007E6BA7" w:rsidP="00083802">
      <w:pPr>
        <w:rPr>
          <w:rFonts w:eastAsiaTheme="minorEastAsia"/>
          <w:lang w:eastAsia="hr-HR"/>
        </w:rPr>
      </w:pPr>
      <m:oMathPara>
        <m:oMath>
          <m:r>
            <w:rPr>
              <w:rFonts w:ascii="Cambria Math" w:hAnsi="Cambria Math"/>
              <w:lang w:eastAsia="hr-HR"/>
            </w:rPr>
            <m:t>Re=</m:t>
          </m:r>
          <m:f>
            <m:fPr>
              <m:ctrlPr>
                <w:rPr>
                  <w:rFonts w:ascii="Cambria Math" w:hAnsi="Cambria Math"/>
                  <w:i/>
                  <w:lang w:eastAsia="hr-HR"/>
                </w:rPr>
              </m:ctrlPr>
            </m:fPr>
            <m:num>
              <m:r>
                <w:rPr>
                  <w:rFonts w:ascii="Cambria Math" w:hAnsi="Cambria Math"/>
                  <w:lang w:eastAsia="hr-HR"/>
                </w:rPr>
                <m:t>ρVD</m:t>
              </m:r>
            </m:num>
            <m:den>
              <m:r>
                <w:rPr>
                  <w:rFonts w:ascii="Cambria Math" w:hAnsi="Cambria Math"/>
                  <w:lang w:eastAsia="hr-HR"/>
                </w:rPr>
                <m:t>µ</m:t>
              </m:r>
            </m:den>
          </m:f>
        </m:oMath>
      </m:oMathPara>
    </w:p>
    <w:p w:rsidR="00CF31AC" w:rsidRDefault="007E6BA7" w:rsidP="00083802">
      <w:pPr>
        <w:rPr>
          <w:rFonts w:eastAsiaTheme="minorEastAsia"/>
          <w:lang w:eastAsia="hr-HR"/>
        </w:rPr>
      </w:pPr>
      <w:r>
        <w:rPr>
          <w:rFonts w:eastAsiaTheme="minorEastAsia"/>
          <w:lang w:eastAsia="hr-HR"/>
        </w:rPr>
        <w:t>Pri čemu</w:t>
      </w:r>
      <w:r w:rsidR="00CF31AC">
        <w:rPr>
          <w:rFonts w:eastAsiaTheme="minorEastAsia"/>
          <w:lang w:eastAsia="hr-HR"/>
        </w:rPr>
        <w:t xml:space="preserve"> je:</w:t>
      </w:r>
    </w:p>
    <w:p w:rsidR="00CF31AC" w:rsidRPr="00CF31AC" w:rsidRDefault="00CF31AC" w:rsidP="00083802">
      <w:pPr>
        <w:rPr>
          <w:rFonts w:eastAsiaTheme="minorEastAsia"/>
          <w:lang w:eastAsia="hr-HR"/>
        </w:rPr>
      </w:pPr>
      <m:oMath>
        <m:r>
          <w:rPr>
            <w:rFonts w:ascii="Cambria Math" w:hAnsi="Cambria Math"/>
            <w:lang w:eastAsia="hr-HR"/>
          </w:rPr>
          <m:t>µ</m:t>
        </m:r>
      </m:oMath>
      <w:r>
        <w:rPr>
          <w:rFonts w:eastAsiaTheme="minorEastAsia"/>
          <w:lang w:eastAsia="hr-HR"/>
        </w:rPr>
        <w:t xml:space="preserve"> - dinamički faktor viskoznosti fluida</w:t>
      </w:r>
    </w:p>
    <w:p w:rsidR="00C71B0E" w:rsidRDefault="00CF31AC" w:rsidP="00083802">
      <w:pPr>
        <w:rPr>
          <w:rFonts w:eastAsiaTheme="minorEastAsia"/>
          <w:lang w:eastAsia="hr-HR"/>
        </w:rPr>
      </w:pPr>
      <w:r>
        <w:rPr>
          <w:rFonts w:eastAsiaTheme="minorEastAsia"/>
          <w:lang w:eastAsia="hr-HR"/>
        </w:rPr>
        <w:t>Za prijelazno (</w:t>
      </w:r>
      <m:oMath>
        <m:r>
          <w:rPr>
            <w:rFonts w:ascii="Cambria Math" w:eastAsiaTheme="minorEastAsia" w:hAnsi="Cambria Math"/>
            <w:lang w:eastAsia="hr-HR"/>
          </w:rPr>
          <m:t>2000&lt;</m:t>
        </m:r>
        <m:r>
          <w:rPr>
            <w:rFonts w:ascii="Cambria Math" w:hAnsi="Cambria Math"/>
            <w:lang w:eastAsia="hr-HR"/>
          </w:rPr>
          <m:t>Re&lt;</m:t>
        </m:r>
        <m:r>
          <w:rPr>
            <w:rFonts w:ascii="Cambria Math" w:eastAsiaTheme="minorEastAsia" w:hAnsi="Cambria Math"/>
            <w:lang w:eastAsia="hr-HR"/>
          </w:rPr>
          <m:t>4000)</m:t>
        </m:r>
      </m:oMath>
      <w:r>
        <w:rPr>
          <w:rFonts w:eastAsiaTheme="minorEastAsia"/>
          <w:lang w:eastAsia="hr-HR"/>
        </w:rPr>
        <w:t xml:space="preserve"> i turbulentno </w:t>
      </w:r>
      <w:r w:rsidR="005E6C5C">
        <w:rPr>
          <w:rFonts w:eastAsiaTheme="minorEastAsia"/>
          <w:lang w:eastAsia="hr-HR"/>
        </w:rPr>
        <w:t>(</w:t>
      </w:r>
      <m:oMath>
        <m:r>
          <w:rPr>
            <w:rFonts w:ascii="Cambria Math" w:hAnsi="Cambria Math"/>
            <w:lang w:eastAsia="hr-HR"/>
          </w:rPr>
          <m:t>Re</m:t>
        </m:r>
      </m:oMath>
      <w:r w:rsidR="005E6C5C">
        <w:rPr>
          <w:rFonts w:eastAsiaTheme="minorEastAsia"/>
          <w:lang w:eastAsia="hr-HR"/>
        </w:rPr>
        <w:t xml:space="preserve"> &gt; 4000) </w:t>
      </w:r>
      <w:r>
        <w:rPr>
          <w:rFonts w:eastAsiaTheme="minorEastAsia"/>
          <w:lang w:eastAsia="hr-HR"/>
        </w:rPr>
        <w:t>područje</w:t>
      </w:r>
      <w:r w:rsidR="005E6C5C">
        <w:rPr>
          <w:rFonts w:eastAsiaTheme="minorEastAsia"/>
          <w:lang w:eastAsia="hr-HR"/>
        </w:rPr>
        <w:t xml:space="preserve"> faktor trenja </w:t>
      </w:r>
      <m:oMath>
        <m:r>
          <w:rPr>
            <w:rFonts w:ascii="Cambria Math" w:eastAsiaTheme="minorEastAsia" w:hAnsi="Cambria Math"/>
            <w:lang w:eastAsia="hr-HR"/>
          </w:rPr>
          <m:t>f</m:t>
        </m:r>
      </m:oMath>
      <w:r w:rsidR="005E6C5C">
        <w:rPr>
          <w:rFonts w:eastAsiaTheme="minorEastAsia"/>
          <w:lang w:eastAsia="hr-HR"/>
        </w:rPr>
        <w:t xml:space="preserve"> opisuje se Colebrook</w:t>
      </w:r>
      <w:r w:rsidR="00F81B11">
        <w:rPr>
          <w:rFonts w:eastAsiaTheme="minorEastAsia"/>
          <w:lang w:eastAsia="hr-HR"/>
        </w:rPr>
        <w:t xml:space="preserve">ovom </w:t>
      </w:r>
      <w:r w:rsidR="005E6C5C">
        <w:rPr>
          <w:rFonts w:eastAsiaTheme="minorEastAsia"/>
          <w:lang w:eastAsia="hr-HR"/>
        </w:rPr>
        <w:t>jednadžbom, koja glasi:</w:t>
      </w:r>
    </w:p>
    <w:p w:rsidR="00AD232B" w:rsidRPr="005E6C5C" w:rsidRDefault="00C53A8C" w:rsidP="00083802">
      <w:pPr>
        <w:rPr>
          <w:rFonts w:eastAsiaTheme="minorEastAsia"/>
          <w:lang w:eastAsia="hr-HR"/>
        </w:rPr>
      </w:pPr>
      <m:oMathPara>
        <m:oMath>
          <m:f>
            <m:fPr>
              <m:ctrlPr>
                <w:rPr>
                  <w:rFonts w:ascii="Cambria Math" w:eastAsiaTheme="minorEastAsia" w:hAnsi="Cambria Math"/>
                  <w:i/>
                  <w:lang w:eastAsia="hr-HR"/>
                </w:rPr>
              </m:ctrlPr>
            </m:fPr>
            <m:num>
              <m:r>
                <w:rPr>
                  <w:rFonts w:ascii="Cambria Math" w:eastAsiaTheme="minorEastAsia" w:hAnsi="Cambria Math"/>
                  <w:lang w:eastAsia="hr-HR"/>
                </w:rPr>
                <m:t>1</m:t>
              </m:r>
            </m:num>
            <m:den>
              <m:rad>
                <m:radPr>
                  <m:degHide m:val="1"/>
                  <m:ctrlPr>
                    <w:rPr>
                      <w:rFonts w:ascii="Cambria Math" w:eastAsiaTheme="minorEastAsia" w:hAnsi="Cambria Math"/>
                      <w:i/>
                      <w:lang w:eastAsia="hr-HR"/>
                    </w:rPr>
                  </m:ctrlPr>
                </m:radPr>
                <m:deg/>
                <m:e>
                  <m:r>
                    <w:rPr>
                      <w:rFonts w:ascii="Cambria Math" w:eastAsiaTheme="minorEastAsia" w:hAnsi="Cambria Math"/>
                      <w:lang w:eastAsia="hr-HR"/>
                    </w:rPr>
                    <m:t>f</m:t>
                  </m:r>
                </m:e>
              </m:rad>
            </m:den>
          </m:f>
          <m:r>
            <w:rPr>
              <w:rFonts w:ascii="Cambria Math" w:eastAsiaTheme="minorEastAsia" w:hAnsi="Cambria Math"/>
              <w:lang w:eastAsia="hr-HR"/>
            </w:rPr>
            <m:t>= -2</m:t>
          </m:r>
          <m:func>
            <m:funcPr>
              <m:ctrlPr>
                <w:rPr>
                  <w:rFonts w:ascii="Cambria Math" w:eastAsiaTheme="minorEastAsia" w:hAnsi="Cambria Math"/>
                  <w:i/>
                  <w:lang w:eastAsia="hr-HR"/>
                </w:rPr>
              </m:ctrlPr>
            </m:funcPr>
            <m:fName>
              <m:r>
                <m:rPr>
                  <m:sty m:val="p"/>
                </m:rPr>
                <w:rPr>
                  <w:rFonts w:ascii="Cambria Math" w:eastAsiaTheme="minorEastAsia" w:hAnsi="Cambria Math"/>
                  <w:lang w:eastAsia="hr-HR"/>
                </w:rPr>
                <m:t>log</m:t>
              </m:r>
            </m:fName>
            <m:e>
              <m:r>
                <w:rPr>
                  <w:rFonts w:ascii="Cambria Math" w:eastAsiaTheme="minorEastAsia" w:hAnsi="Cambria Math"/>
                  <w:lang w:eastAsia="hr-HR"/>
                </w:rPr>
                <m:t>(</m:t>
              </m:r>
              <m:f>
                <m:fPr>
                  <m:ctrlPr>
                    <w:rPr>
                      <w:rFonts w:ascii="Cambria Math" w:eastAsiaTheme="minorEastAsia" w:hAnsi="Cambria Math"/>
                      <w:i/>
                      <w:lang w:eastAsia="hr-HR"/>
                    </w:rPr>
                  </m:ctrlPr>
                </m:fPr>
                <m:num>
                  <m:r>
                    <w:rPr>
                      <w:rFonts w:ascii="Cambria Math" w:eastAsiaTheme="minorEastAsia" w:hAnsi="Cambria Math"/>
                      <w:lang w:eastAsia="hr-HR"/>
                    </w:rPr>
                    <m:t>ε</m:t>
                  </m:r>
                </m:num>
                <m:den>
                  <m:r>
                    <w:rPr>
                      <w:rFonts w:ascii="Cambria Math" w:eastAsiaTheme="minorEastAsia" w:hAnsi="Cambria Math"/>
                      <w:lang w:eastAsia="hr-HR"/>
                    </w:rPr>
                    <m:t>3,7 D</m:t>
                  </m:r>
                </m:den>
              </m:f>
              <m:r>
                <w:rPr>
                  <w:rFonts w:ascii="Cambria Math" w:eastAsiaTheme="minorEastAsia" w:hAnsi="Cambria Math"/>
                  <w:lang w:eastAsia="hr-HR"/>
                </w:rPr>
                <m:t>+</m:t>
              </m:r>
              <m:f>
                <m:fPr>
                  <m:ctrlPr>
                    <w:rPr>
                      <w:rFonts w:ascii="Cambria Math" w:eastAsiaTheme="minorEastAsia" w:hAnsi="Cambria Math"/>
                      <w:i/>
                      <w:lang w:eastAsia="hr-HR"/>
                    </w:rPr>
                  </m:ctrlPr>
                </m:fPr>
                <m:num>
                  <m:r>
                    <w:rPr>
                      <w:rFonts w:ascii="Cambria Math" w:eastAsiaTheme="minorEastAsia" w:hAnsi="Cambria Math"/>
                      <w:lang w:eastAsia="hr-HR"/>
                    </w:rPr>
                    <m:t>2,51</m:t>
                  </m:r>
                </m:num>
                <m:den>
                  <m:r>
                    <w:rPr>
                      <w:rFonts w:ascii="Cambria Math" w:eastAsiaTheme="minorEastAsia" w:hAnsi="Cambria Math"/>
                      <w:lang w:eastAsia="hr-HR"/>
                    </w:rPr>
                    <m:t>Re</m:t>
                  </m:r>
                  <m:rad>
                    <m:radPr>
                      <m:degHide m:val="1"/>
                      <m:ctrlPr>
                        <w:rPr>
                          <w:rFonts w:ascii="Cambria Math" w:eastAsiaTheme="minorEastAsia" w:hAnsi="Cambria Math"/>
                          <w:i/>
                          <w:lang w:eastAsia="hr-HR"/>
                        </w:rPr>
                      </m:ctrlPr>
                    </m:radPr>
                    <m:deg/>
                    <m:e>
                      <m:r>
                        <w:rPr>
                          <w:rFonts w:ascii="Cambria Math" w:eastAsiaTheme="minorEastAsia" w:hAnsi="Cambria Math"/>
                          <w:lang w:eastAsia="hr-HR"/>
                        </w:rPr>
                        <m:t>f</m:t>
                      </m:r>
                    </m:e>
                  </m:rad>
                  <m:r>
                    <w:rPr>
                      <w:rFonts w:ascii="Cambria Math" w:eastAsiaTheme="minorEastAsia" w:hAnsi="Cambria Math"/>
                      <w:lang w:eastAsia="hr-HR"/>
                    </w:rPr>
                    <m:t xml:space="preserve"> </m:t>
                  </m:r>
                </m:den>
              </m:f>
            </m:e>
          </m:func>
          <m:r>
            <w:rPr>
              <w:rFonts w:ascii="Cambria Math" w:eastAsiaTheme="minorEastAsia" w:hAnsi="Cambria Math"/>
              <w:lang w:eastAsia="hr-HR"/>
            </w:rPr>
            <m:t>)</m:t>
          </m:r>
        </m:oMath>
      </m:oMathPara>
    </w:p>
    <w:p w:rsidR="00AD232B" w:rsidRDefault="005E6C5C" w:rsidP="00083802">
      <w:pPr>
        <w:rPr>
          <w:rFonts w:eastAsiaTheme="minorEastAsia"/>
          <w:lang w:eastAsia="hr-HR"/>
        </w:rPr>
      </w:pPr>
      <w:r>
        <w:rPr>
          <w:rFonts w:eastAsiaTheme="minorEastAsia"/>
          <w:lang w:eastAsia="hr-HR"/>
        </w:rPr>
        <w:t xml:space="preserve">Pri čemu je: </w:t>
      </w:r>
    </w:p>
    <w:p w:rsidR="00AD232B" w:rsidRDefault="005E6C5C" w:rsidP="00083802">
      <w:pPr>
        <w:rPr>
          <w:rFonts w:eastAsiaTheme="minorEastAsia"/>
          <w:lang w:eastAsia="hr-HR"/>
        </w:rPr>
      </w:pPr>
      <m:oMath>
        <m:r>
          <w:rPr>
            <w:rFonts w:ascii="Cambria Math" w:eastAsiaTheme="minorEastAsia" w:hAnsi="Cambria Math"/>
            <w:lang w:eastAsia="hr-HR"/>
          </w:rPr>
          <m:t>ε</m:t>
        </m:r>
      </m:oMath>
      <w:r>
        <w:rPr>
          <w:rFonts w:eastAsiaTheme="minorEastAsia"/>
          <w:lang w:eastAsia="hr-HR"/>
        </w:rPr>
        <w:t xml:space="preserve"> –visina </w:t>
      </w:r>
      <w:r w:rsidR="00AD232B">
        <w:rPr>
          <w:rFonts w:eastAsiaTheme="minorEastAsia"/>
          <w:lang w:eastAsia="hr-HR"/>
        </w:rPr>
        <w:t xml:space="preserve">hrapavosti stijenke cijevi, odnosno </w:t>
      </w:r>
      <m:oMath>
        <m:f>
          <m:fPr>
            <m:type m:val="skw"/>
            <m:ctrlPr>
              <w:rPr>
                <w:rFonts w:ascii="Cambria Math" w:eastAsiaTheme="minorEastAsia" w:hAnsi="Cambria Math"/>
                <w:i/>
                <w:lang w:eastAsia="hr-HR"/>
              </w:rPr>
            </m:ctrlPr>
          </m:fPr>
          <m:num>
            <m:r>
              <w:rPr>
                <w:rFonts w:ascii="Cambria Math" w:eastAsiaTheme="minorEastAsia" w:hAnsi="Cambria Math"/>
                <w:lang w:eastAsia="hr-HR"/>
              </w:rPr>
              <m:t>ε</m:t>
            </m:r>
          </m:num>
          <m:den>
            <m:r>
              <w:rPr>
                <w:rFonts w:ascii="Cambria Math" w:eastAsiaTheme="minorEastAsia" w:hAnsi="Cambria Math"/>
                <w:lang w:eastAsia="hr-HR"/>
              </w:rPr>
              <m:t>D</m:t>
            </m:r>
          </m:den>
        </m:f>
      </m:oMath>
      <w:r w:rsidR="00AD232B">
        <w:rPr>
          <w:rFonts w:eastAsiaTheme="minorEastAsia"/>
          <w:lang w:eastAsia="hr-HR"/>
        </w:rPr>
        <w:t xml:space="preserve"> relativna visina hrapavosti stijenke cijevi. </w:t>
      </w:r>
    </w:p>
    <w:p w:rsidR="00381EAE" w:rsidRDefault="00F60235" w:rsidP="00381EAE">
      <w:pPr>
        <w:rPr>
          <w:rFonts w:eastAsiaTheme="minorEastAsia"/>
          <w:lang w:eastAsia="hr-HR"/>
        </w:rPr>
      </w:pPr>
      <w:r>
        <w:rPr>
          <w:rFonts w:eastAsiaTheme="minorEastAsia"/>
          <w:lang w:eastAsia="hr-HR"/>
        </w:rPr>
        <w:t>Iz Colebrookove jednadžbe faktor trenja se određuje iterativnim postupkom, što je nepraktično</w:t>
      </w:r>
      <w:r w:rsidR="00F81B11">
        <w:rPr>
          <w:rFonts w:eastAsiaTheme="minorEastAsia"/>
          <w:lang w:eastAsia="hr-HR"/>
        </w:rPr>
        <w:t>,</w:t>
      </w:r>
      <w:r>
        <w:rPr>
          <w:rFonts w:eastAsiaTheme="minorEastAsia"/>
          <w:lang w:eastAsia="hr-HR"/>
        </w:rPr>
        <w:t xml:space="preserve"> pa</w:t>
      </w:r>
      <w:r w:rsidR="007C64E8">
        <w:rPr>
          <w:rFonts w:eastAsiaTheme="minorEastAsia"/>
          <w:lang w:eastAsia="hr-HR"/>
        </w:rPr>
        <w:t xml:space="preserve"> postoji</w:t>
      </w:r>
      <w:r w:rsidR="00F81B11">
        <w:rPr>
          <w:rFonts w:eastAsiaTheme="minorEastAsia"/>
          <w:lang w:eastAsia="hr-HR"/>
        </w:rPr>
        <w:t xml:space="preserve"> </w:t>
      </w:r>
      <w:r w:rsidR="00381EAE">
        <w:rPr>
          <w:rFonts w:eastAsiaTheme="minorEastAsia"/>
          <w:lang w:eastAsia="hr-HR"/>
        </w:rPr>
        <w:t>oko 25 jednadžbi</w:t>
      </w:r>
      <w:r w:rsidR="00F81B11">
        <w:rPr>
          <w:rFonts w:eastAsiaTheme="minorEastAsia"/>
          <w:lang w:eastAsia="hr-HR"/>
        </w:rPr>
        <w:t xml:space="preserve"> aproksimacije koje se mogu koristiti </w:t>
      </w:r>
      <w:r>
        <w:rPr>
          <w:rFonts w:eastAsiaTheme="minorEastAsia"/>
          <w:lang w:eastAsia="hr-HR"/>
        </w:rPr>
        <w:t>za određena područja proračuna</w:t>
      </w:r>
      <w:r w:rsidR="00381EAE">
        <w:rPr>
          <w:rFonts w:eastAsiaTheme="minorEastAsia"/>
          <w:lang w:eastAsia="hr-HR"/>
        </w:rPr>
        <w:t xml:space="preserve"> </w:t>
      </w:r>
      <w:r w:rsidR="00381EAE">
        <w:rPr>
          <w:rFonts w:eastAsiaTheme="minorEastAsia"/>
          <w:lang w:eastAsia="hr-HR"/>
        </w:rPr>
        <w:fldChar w:fldCharType="begin" w:fldLock="1"/>
      </w:r>
      <w:r w:rsidR="0057363E">
        <w:rPr>
          <w:rFonts w:eastAsiaTheme="minorEastAsia"/>
          <w:lang w:eastAsia="hr-HR"/>
        </w:rPr>
        <w:instrText>ADDIN CSL_CITATION {"citationItems":[{"id":"ITEM-1","itemData":{"abstract":"Pressure drop in pipes can be calculated by using the Darcy-Weisbach formula. In order to use this formula, the Darcy friction factor should be known. The best approximation to the Darcy friction factor for turbulent flow is given by the Colebrook-White equation. This equation can only be solved by numerical root finding methods. There are several other approximate correlations to the Darcy friction factor with some relative error compared to the Colebrook-White equation. It was found that in some of these correlations, the percentage error is so small that they can be used directly in place of the Colebrook equation. In this study, a review of several friction factor correlations is performed. Relative error of these correlations is re-evaluated against the Reynolds number for a different value of relative pipe roughness. Also statistical analyses will be given for each correlation","author":[{"dropping-particle":"","family":"Asker","given":"Mustafa","non-dropping-particle":"","parse-names":false,"suffix":""},{"dropping-particle":"","family":"Turgut","given":"Oguz Emrah","non-dropping-particle":"","parse-names":false,"suffix":""},{"dropping-particle":"","family":"Coban","given":"Mustafa Turhan","non-dropping-particle":"","parse-names":false,"suffix":""}],"container-title":"Bitlis Eren University Journal of Science and Technology","id":"ITEM-1","issue":"1","issued":{"date-parts":[["2014"]]},"page":"1-8","title":"A Review of Non Iterative Friction Factor Correlations for the Calculation of Pressure Drop in Pipes","type":"article-journal","volume":"4"},"uris":["http://www.mendeley.com/documents/?uuid=09d314e3-4454-4548-880a-2394f4d2000d"]}],"mendeley":{"formattedCitation":"[18]","plainTextFormattedCitation":"[18]","previouslyFormattedCitation":"[18]"},"properties":{"noteIndex":0},"schema":"https://github.com/citation-style-language/schema/raw/master/csl-citation.json"}</w:instrText>
      </w:r>
      <w:r w:rsidR="00381EAE">
        <w:rPr>
          <w:rFonts w:eastAsiaTheme="minorEastAsia"/>
          <w:lang w:eastAsia="hr-HR"/>
        </w:rPr>
        <w:fldChar w:fldCharType="separate"/>
      </w:r>
      <w:r w:rsidR="00D13146" w:rsidRPr="00D13146">
        <w:rPr>
          <w:rFonts w:eastAsiaTheme="minorEastAsia"/>
          <w:noProof/>
          <w:lang w:eastAsia="hr-HR"/>
        </w:rPr>
        <w:t>[18]</w:t>
      </w:r>
      <w:r w:rsidR="00381EAE">
        <w:rPr>
          <w:rFonts w:eastAsiaTheme="minorEastAsia"/>
          <w:lang w:eastAsia="hr-HR"/>
        </w:rPr>
        <w:fldChar w:fldCharType="end"/>
      </w:r>
      <w:r w:rsidR="00381EAE">
        <w:rPr>
          <w:rFonts w:eastAsiaTheme="minorEastAsia"/>
          <w:lang w:eastAsia="hr-HR"/>
        </w:rPr>
        <w:t>, a u sučelju Revita se može birati između 3 načina proračuna, kao što je vidljivo na slici 24.</w:t>
      </w:r>
    </w:p>
    <w:p w:rsidR="00381EAE" w:rsidRDefault="00381EAE" w:rsidP="00A52FE9">
      <w:pPr>
        <w:keepNext/>
        <w:jc w:val="center"/>
      </w:pPr>
      <w:r>
        <w:rPr>
          <w:rFonts w:eastAsiaTheme="minorEastAsia"/>
          <w:noProof/>
          <w:lang w:val="en-US"/>
        </w:rPr>
        <w:drawing>
          <wp:inline distT="0" distB="0" distL="0" distR="0" wp14:anchorId="56C6F7BD" wp14:editId="2A1B0027">
            <wp:extent cx="4313207" cy="338398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dabir metode proračuna pada tlaka.jpg"/>
                    <pic:cNvPicPr/>
                  </pic:nvPicPr>
                  <pic:blipFill>
                    <a:blip r:embed="rId39">
                      <a:extLst>
                        <a:ext uri="{28A0092B-C50C-407E-A947-70E740481C1C}">
                          <a14:useLocalDpi xmlns:a14="http://schemas.microsoft.com/office/drawing/2010/main" val="0"/>
                        </a:ext>
                      </a:extLst>
                    </a:blip>
                    <a:stretch>
                      <a:fillRect/>
                    </a:stretch>
                  </pic:blipFill>
                  <pic:spPr>
                    <a:xfrm>
                      <a:off x="0" y="0"/>
                      <a:ext cx="4315592" cy="3385861"/>
                    </a:xfrm>
                    <a:prstGeom prst="rect">
                      <a:avLst/>
                    </a:prstGeom>
                  </pic:spPr>
                </pic:pic>
              </a:graphicData>
            </a:graphic>
          </wp:inline>
        </w:drawing>
      </w:r>
    </w:p>
    <w:p w:rsidR="00381EAE" w:rsidRDefault="00381EAE" w:rsidP="00381EAE">
      <w:pPr>
        <w:pStyle w:val="Caption"/>
        <w:rPr>
          <w:noProof/>
        </w:rPr>
      </w:pPr>
      <w:bookmarkStart w:id="46" w:name="_Toc60127264"/>
      <w:r>
        <w:t xml:space="preserve">Slika </w:t>
      </w:r>
      <w:r w:rsidR="00C53A8C">
        <w:fldChar w:fldCharType="begin"/>
      </w:r>
      <w:r w:rsidR="00C53A8C">
        <w:instrText xml:space="preserve"> SEQ Slika \* ARABIC </w:instrText>
      </w:r>
      <w:r w:rsidR="00C53A8C">
        <w:fldChar w:fldCharType="separate"/>
      </w:r>
      <w:r w:rsidR="0044284F">
        <w:rPr>
          <w:noProof/>
        </w:rPr>
        <w:t>27</w:t>
      </w:r>
      <w:r w:rsidR="00C53A8C">
        <w:rPr>
          <w:noProof/>
        </w:rPr>
        <w:fldChar w:fldCharType="end"/>
      </w:r>
      <w:r>
        <w:rPr>
          <w:noProof/>
        </w:rPr>
        <w:t xml:space="preserve"> Odabir metode proračuna pada tlaka</w:t>
      </w:r>
      <w:bookmarkEnd w:id="46"/>
    </w:p>
    <w:p w:rsidR="0044284F" w:rsidRDefault="0044284F" w:rsidP="0044284F">
      <w:pPr>
        <w:rPr>
          <w:lang w:eastAsia="hr-HR"/>
        </w:rPr>
      </w:pPr>
      <w:r>
        <w:rPr>
          <w:lang w:eastAsia="hr-HR"/>
        </w:rPr>
        <w:lastRenderedPageBreak/>
        <w:t xml:space="preserve">Za upotrebu opisanog postupka, potrebno je osim Darcyjevog faktora trenja, za kanale pravokutnog oblika proračunati i ekvivalentni promjer cjevovoda, koji se i u Revitu provodi prema postupku opisanom u </w:t>
      </w:r>
      <w:r>
        <w:rPr>
          <w:lang w:eastAsia="hr-HR"/>
        </w:rPr>
        <w:fldChar w:fldCharType="begin" w:fldLock="1"/>
      </w:r>
      <w:r w:rsidR="0057363E">
        <w:rPr>
          <w:lang w:eastAsia="hr-HR"/>
        </w:rPr>
        <w:instrText>ADDIN CSL_CITATION {"citationItems":[{"id":"ITEM-1","itemData":{"author":[{"dropping-particle":"","family":"Šavar, Mario; Virag, Zdravko; Džijan","given":"Ivo","non-dropping-particle":"","parse-names":false,"suffix":""}],"container-title":"Mehanika fluida I","id":"ITEM-1","issued":{"date-parts":[["0"]]},"title":"Hidraulički proračun cjevovoda","type":"chapter"},"uris":["http://www.mendeley.com/documents/?uuid=13c81fa8-4c17-4aea-b90a-2879d7d6da62"]}],"mendeley":{"formattedCitation":"[19]","plainTextFormattedCitation":"[19]","previouslyFormattedCitation":"[19]"},"properties":{"noteIndex":0},"schema":"https://github.com/citation-style-language/schema/raw/master/csl-citation.json"}</w:instrText>
      </w:r>
      <w:r>
        <w:rPr>
          <w:lang w:eastAsia="hr-HR"/>
        </w:rPr>
        <w:fldChar w:fldCharType="separate"/>
      </w:r>
      <w:r w:rsidR="00D13146" w:rsidRPr="00D13146">
        <w:rPr>
          <w:noProof/>
          <w:lang w:eastAsia="hr-HR"/>
        </w:rPr>
        <w:t>[19]</w:t>
      </w:r>
      <w:r>
        <w:rPr>
          <w:lang w:eastAsia="hr-HR"/>
        </w:rPr>
        <w:fldChar w:fldCharType="end"/>
      </w:r>
      <w:r>
        <w:rPr>
          <w:lang w:eastAsia="hr-HR"/>
        </w:rPr>
        <w:t>, odnosno formulom:</w:t>
      </w:r>
    </w:p>
    <w:p w:rsidR="0044284F" w:rsidRPr="00330AC2" w:rsidRDefault="00C53A8C" w:rsidP="0044284F">
      <w:pPr>
        <w:rPr>
          <w:rFonts w:eastAsiaTheme="minorEastAsia"/>
          <w:lang w:eastAsia="hr-HR"/>
        </w:rPr>
      </w:pPr>
      <m:oMathPara>
        <m:oMath>
          <m:sSub>
            <m:sSubPr>
              <m:ctrlPr>
                <w:rPr>
                  <w:rFonts w:ascii="Cambria Math" w:hAnsi="Cambria Math"/>
                  <w:i/>
                  <w:lang w:eastAsia="hr-HR"/>
                </w:rPr>
              </m:ctrlPr>
            </m:sSubPr>
            <m:e>
              <m:r>
                <w:rPr>
                  <w:rFonts w:ascii="Cambria Math" w:hAnsi="Cambria Math"/>
                  <w:lang w:eastAsia="hr-HR"/>
                </w:rPr>
                <m:t>D</m:t>
              </m:r>
            </m:e>
            <m:sub>
              <m:r>
                <w:rPr>
                  <w:rFonts w:ascii="Cambria Math" w:hAnsi="Cambria Math"/>
                  <w:lang w:eastAsia="hr-HR"/>
                </w:rPr>
                <m:t>e</m:t>
              </m:r>
            </m:sub>
          </m:sSub>
          <m:r>
            <w:rPr>
              <w:rFonts w:ascii="Cambria Math" w:hAnsi="Cambria Math"/>
              <w:lang w:eastAsia="hr-HR"/>
            </w:rPr>
            <m:t>=</m:t>
          </m:r>
          <m:f>
            <m:fPr>
              <m:ctrlPr>
                <w:rPr>
                  <w:rFonts w:ascii="Cambria Math" w:hAnsi="Cambria Math"/>
                  <w:i/>
                  <w:lang w:eastAsia="hr-HR"/>
                </w:rPr>
              </m:ctrlPr>
            </m:fPr>
            <m:num>
              <m:r>
                <w:rPr>
                  <w:rFonts w:ascii="Cambria Math" w:hAnsi="Cambria Math"/>
                  <w:lang w:eastAsia="hr-HR"/>
                </w:rPr>
                <m:t>2∙a∙b</m:t>
              </m:r>
            </m:num>
            <m:den>
              <m:r>
                <w:rPr>
                  <w:rFonts w:ascii="Cambria Math" w:hAnsi="Cambria Math"/>
                  <w:lang w:eastAsia="hr-HR"/>
                </w:rPr>
                <m:t>a+b</m:t>
              </m:r>
            </m:den>
          </m:f>
        </m:oMath>
      </m:oMathPara>
    </w:p>
    <w:p w:rsidR="0044284F" w:rsidRDefault="0044284F" w:rsidP="0044284F">
      <w:pPr>
        <w:rPr>
          <w:rFonts w:eastAsiaTheme="minorEastAsia"/>
          <w:lang w:eastAsia="hr-HR"/>
        </w:rPr>
      </w:pPr>
      <w:r>
        <w:rPr>
          <w:rFonts w:eastAsiaTheme="minorEastAsia"/>
          <w:lang w:eastAsia="hr-HR"/>
        </w:rPr>
        <w:t>Pri čemu je:</w:t>
      </w:r>
    </w:p>
    <w:p w:rsidR="0044284F" w:rsidRDefault="00C53A8C" w:rsidP="0044284F">
      <w:pPr>
        <w:rPr>
          <w:rFonts w:eastAsiaTheme="minorEastAsia"/>
          <w:lang w:eastAsia="hr-HR"/>
        </w:rPr>
      </w:pPr>
      <m:oMath>
        <m:sSub>
          <m:sSubPr>
            <m:ctrlPr>
              <w:rPr>
                <w:rFonts w:ascii="Cambria Math" w:hAnsi="Cambria Math"/>
                <w:i/>
                <w:lang w:eastAsia="hr-HR"/>
              </w:rPr>
            </m:ctrlPr>
          </m:sSubPr>
          <m:e>
            <m:r>
              <w:rPr>
                <w:rFonts w:ascii="Cambria Math" w:hAnsi="Cambria Math"/>
                <w:lang w:eastAsia="hr-HR"/>
              </w:rPr>
              <m:t>D</m:t>
            </m:r>
          </m:e>
          <m:sub>
            <m:r>
              <w:rPr>
                <w:rFonts w:ascii="Cambria Math" w:hAnsi="Cambria Math"/>
                <w:lang w:eastAsia="hr-HR"/>
              </w:rPr>
              <m:t>e</m:t>
            </m:r>
          </m:sub>
        </m:sSub>
      </m:oMath>
      <w:r w:rsidR="0044284F">
        <w:rPr>
          <w:rFonts w:eastAsiaTheme="minorEastAsia"/>
          <w:lang w:eastAsia="hr-HR"/>
        </w:rPr>
        <w:t xml:space="preserve"> – Ekvivalentni promjer pravokutnog kanala</w:t>
      </w:r>
    </w:p>
    <w:p w:rsidR="0044284F" w:rsidRDefault="0044284F" w:rsidP="0044284F">
      <w:pPr>
        <w:rPr>
          <w:rFonts w:eastAsiaTheme="minorEastAsia"/>
          <w:lang w:eastAsia="hr-HR"/>
        </w:rPr>
      </w:pPr>
      <m:oMath>
        <m:r>
          <w:rPr>
            <w:rFonts w:ascii="Cambria Math" w:hAnsi="Cambria Math"/>
            <w:lang w:eastAsia="hr-HR"/>
          </w:rPr>
          <m:t>a</m:t>
        </m:r>
      </m:oMath>
      <w:r>
        <w:rPr>
          <w:rFonts w:eastAsiaTheme="minorEastAsia"/>
          <w:lang w:eastAsia="hr-HR"/>
        </w:rPr>
        <w:t xml:space="preserve"> – Širina pravokutnog kanala</w:t>
      </w:r>
    </w:p>
    <w:p w:rsidR="00F652FB" w:rsidRDefault="0044284F" w:rsidP="00083802">
      <w:pPr>
        <w:rPr>
          <w:rFonts w:eastAsiaTheme="minorEastAsia"/>
          <w:lang w:eastAsia="hr-HR"/>
        </w:rPr>
      </w:pPr>
      <m:oMath>
        <m:r>
          <w:rPr>
            <w:rFonts w:ascii="Cambria Math" w:hAnsi="Cambria Math"/>
            <w:lang w:eastAsia="hr-HR"/>
          </w:rPr>
          <m:t>b</m:t>
        </m:r>
      </m:oMath>
      <w:r w:rsidR="00F652FB">
        <w:rPr>
          <w:rFonts w:eastAsiaTheme="minorEastAsia"/>
          <w:lang w:eastAsia="hr-HR"/>
        </w:rPr>
        <w:t xml:space="preserve"> – Visina pravokutnog kanala</w:t>
      </w:r>
    </w:p>
    <w:p w:rsidR="005A071A" w:rsidRPr="00F652FB" w:rsidRDefault="00381EAE" w:rsidP="00083802">
      <w:pPr>
        <w:rPr>
          <w:rFonts w:eastAsiaTheme="minorEastAsia"/>
          <w:lang w:eastAsia="hr-HR"/>
        </w:rPr>
      </w:pPr>
      <w:r>
        <w:rPr>
          <w:lang w:eastAsia="hr-HR"/>
        </w:rPr>
        <w:t xml:space="preserve">S obzirom da u Revitu nije moguće izabrati </w:t>
      </w:r>
      <w:r w:rsidR="00983C60">
        <w:rPr>
          <w:lang w:eastAsia="hr-HR"/>
        </w:rPr>
        <w:t>Swamee –</w:t>
      </w:r>
      <w:r>
        <w:rPr>
          <w:lang w:eastAsia="hr-HR"/>
        </w:rPr>
        <w:t xml:space="preserve"> </w:t>
      </w:r>
      <w:r w:rsidR="00983C60">
        <w:rPr>
          <w:lang w:eastAsia="hr-HR"/>
        </w:rPr>
        <w:t>Jain jednad</w:t>
      </w:r>
      <w:r w:rsidR="000E4211">
        <w:rPr>
          <w:lang w:eastAsia="hr-HR"/>
        </w:rPr>
        <w:t>ž</w:t>
      </w:r>
      <w:r w:rsidR="00983C60">
        <w:rPr>
          <w:lang w:eastAsia="hr-HR"/>
        </w:rPr>
        <w:t xml:space="preserve">bu kao onu aproksimaciju koja se najčešće koristi na Fakultetu strojarstva i brodogradnje </w:t>
      </w:r>
      <w:r w:rsidR="00983C60">
        <w:rPr>
          <w:lang w:eastAsia="hr-HR"/>
        </w:rPr>
        <w:fldChar w:fldCharType="begin" w:fldLock="1"/>
      </w:r>
      <w:r w:rsidR="0057363E">
        <w:rPr>
          <w:lang w:eastAsia="hr-HR"/>
        </w:rPr>
        <w:instrText>ADDIN CSL_CITATION {"citationItems":[{"id":"ITEM-1","itemData":{"author":[{"dropping-particle":"","family":"Šavar, Mario; Virag, Zdravko; Džijan","given":"Ivo","non-dropping-particle":"","parse-names":false,"suffix":""}],"container-title":"Mehanika fluida I","id":"ITEM-1","issued":{"date-parts":[["0"]]},"title":"Hidraulički proračun cjevovoda","type":"chapter"},"uris":["http://www.mendeley.com/documents/?uuid=13c81fa8-4c17-4aea-b90a-2879d7d6da62"]}],"mendeley":{"formattedCitation":"[19]","plainTextFormattedCitation":"[19]","previouslyFormattedCitation":"[19]"},"properties":{"noteIndex":0},"schema":"https://github.com/citation-style-language/schema/raw/master/csl-citation.json"}</w:instrText>
      </w:r>
      <w:r w:rsidR="00983C60">
        <w:rPr>
          <w:lang w:eastAsia="hr-HR"/>
        </w:rPr>
        <w:fldChar w:fldCharType="separate"/>
      </w:r>
      <w:r w:rsidR="00D13146" w:rsidRPr="00D13146">
        <w:rPr>
          <w:noProof/>
          <w:lang w:eastAsia="hr-HR"/>
        </w:rPr>
        <w:t>[19]</w:t>
      </w:r>
      <w:r w:rsidR="00983C60">
        <w:rPr>
          <w:lang w:eastAsia="hr-HR"/>
        </w:rPr>
        <w:fldChar w:fldCharType="end"/>
      </w:r>
      <w:r w:rsidR="00983C60">
        <w:rPr>
          <w:lang w:eastAsia="hr-HR"/>
        </w:rPr>
        <w:t xml:space="preserve">, proračun </w:t>
      </w:r>
      <w:r w:rsidR="000E4211">
        <w:rPr>
          <w:lang w:eastAsia="hr-HR"/>
        </w:rPr>
        <w:t xml:space="preserve">pada tlaka u kanalima </w:t>
      </w:r>
      <w:r w:rsidR="00983C60">
        <w:rPr>
          <w:lang w:eastAsia="hr-HR"/>
        </w:rPr>
        <w:t>u</w:t>
      </w:r>
      <w:r w:rsidR="00F652FB">
        <w:rPr>
          <w:lang w:eastAsia="hr-HR"/>
        </w:rPr>
        <w:t xml:space="preserve">nutar </w:t>
      </w:r>
      <w:r w:rsidR="000E4211">
        <w:rPr>
          <w:lang w:eastAsia="hr-HR"/>
        </w:rPr>
        <w:t>Revita</w:t>
      </w:r>
      <w:r w:rsidR="00983C60">
        <w:rPr>
          <w:lang w:eastAsia="hr-HR"/>
        </w:rPr>
        <w:t xml:space="preserve"> provest će se upotrebom osnovne, Colebrookeove jednadžb</w:t>
      </w:r>
      <w:r w:rsidR="007C64E8">
        <w:rPr>
          <w:lang w:eastAsia="hr-HR"/>
        </w:rPr>
        <w:t xml:space="preserve">e, dok će za usporedbu služiti proračun proveden </w:t>
      </w:r>
      <w:r w:rsidR="000E4211">
        <w:rPr>
          <w:lang w:eastAsia="hr-HR"/>
        </w:rPr>
        <w:t xml:space="preserve">u </w:t>
      </w:r>
      <w:r w:rsidR="000E4211">
        <w:rPr>
          <w:i/>
          <w:lang w:eastAsia="hr-HR"/>
        </w:rPr>
        <w:t xml:space="preserve">Excelu </w:t>
      </w:r>
      <w:r w:rsidR="007C64E8">
        <w:rPr>
          <w:lang w:eastAsia="hr-HR"/>
        </w:rPr>
        <w:t xml:space="preserve">korak po korak </w:t>
      </w:r>
      <w:r w:rsidR="000E4211">
        <w:rPr>
          <w:lang w:eastAsia="hr-HR"/>
        </w:rPr>
        <w:t>uz korištenje Swamee – Jain jednadžbe aproksimacije</w:t>
      </w:r>
      <w:r w:rsidR="00F250C4">
        <w:rPr>
          <w:i/>
          <w:lang w:eastAsia="hr-HR"/>
        </w:rPr>
        <w:t>.</w:t>
      </w:r>
      <w:r w:rsidR="004A60C5">
        <w:rPr>
          <w:i/>
          <w:lang w:eastAsia="hr-HR"/>
        </w:rPr>
        <w:t xml:space="preserve"> </w:t>
      </w:r>
      <w:r w:rsidR="004A60C5">
        <w:rPr>
          <w:lang w:eastAsia="hr-HR"/>
        </w:rPr>
        <w:t>Rezultati</w:t>
      </w:r>
      <w:r w:rsidR="005A071A">
        <w:rPr>
          <w:i/>
          <w:lang w:eastAsia="hr-HR"/>
        </w:rPr>
        <w:t xml:space="preserve"> </w:t>
      </w:r>
      <w:r w:rsidR="004A60C5">
        <w:rPr>
          <w:lang w:eastAsia="hr-HR"/>
        </w:rPr>
        <w:t xml:space="preserve">proračuna kanala provedenog u </w:t>
      </w:r>
      <w:r w:rsidR="004A60C5" w:rsidRPr="00771D4F">
        <w:rPr>
          <w:i/>
          <w:lang w:eastAsia="hr-HR"/>
        </w:rPr>
        <w:t>Excelu</w:t>
      </w:r>
      <w:r w:rsidR="004A60C5">
        <w:rPr>
          <w:lang w:eastAsia="hr-HR"/>
        </w:rPr>
        <w:t xml:space="preserve"> prikaza</w:t>
      </w:r>
      <w:r w:rsidR="00F652FB">
        <w:rPr>
          <w:lang w:eastAsia="hr-HR"/>
        </w:rPr>
        <w:t>ni su</w:t>
      </w:r>
      <w:r w:rsidR="004A60C5">
        <w:rPr>
          <w:lang w:eastAsia="hr-HR"/>
        </w:rPr>
        <w:t xml:space="preserve"> u tablici 2.</w:t>
      </w:r>
    </w:p>
    <w:p w:rsidR="00CA2B4F" w:rsidRDefault="00CA2B4F" w:rsidP="00CA2B4F">
      <w:pPr>
        <w:pStyle w:val="Caption"/>
        <w:keepNext/>
      </w:pPr>
      <w:bookmarkStart w:id="47" w:name="_Toc60127234"/>
      <w:r>
        <w:t xml:space="preserve">Tablica </w:t>
      </w:r>
      <w:r w:rsidR="00C53A8C">
        <w:fldChar w:fldCharType="begin"/>
      </w:r>
      <w:r w:rsidR="00C53A8C">
        <w:instrText xml:space="preserve"> SEQ Tablica \* ARABIC </w:instrText>
      </w:r>
      <w:r w:rsidR="00C53A8C">
        <w:fldChar w:fldCharType="separate"/>
      </w:r>
      <w:r w:rsidR="00573918">
        <w:rPr>
          <w:noProof/>
        </w:rPr>
        <w:t>2</w:t>
      </w:r>
      <w:r w:rsidR="00C53A8C">
        <w:rPr>
          <w:noProof/>
        </w:rPr>
        <w:fldChar w:fldCharType="end"/>
      </w:r>
      <w:r>
        <w:rPr>
          <w:noProof/>
        </w:rPr>
        <w:t xml:space="preserve"> Proračun pada tlaka</w:t>
      </w:r>
      <w:r w:rsidR="003513E4">
        <w:rPr>
          <w:noProof/>
        </w:rPr>
        <w:t xml:space="preserve"> kanala</w:t>
      </w:r>
      <w:r>
        <w:rPr>
          <w:noProof/>
        </w:rPr>
        <w:t xml:space="preserve"> u Excelu</w:t>
      </w:r>
      <w:bookmarkEnd w:id="47"/>
    </w:p>
    <w:tbl>
      <w:tblPr>
        <w:tblW w:w="9209" w:type="dxa"/>
        <w:tblLook w:val="04A0" w:firstRow="1" w:lastRow="0" w:firstColumn="1" w:lastColumn="0" w:noHBand="0" w:noVBand="1"/>
      </w:tblPr>
      <w:tblGrid>
        <w:gridCol w:w="900"/>
        <w:gridCol w:w="830"/>
        <w:gridCol w:w="830"/>
        <w:gridCol w:w="790"/>
        <w:gridCol w:w="826"/>
        <w:gridCol w:w="833"/>
        <w:gridCol w:w="842"/>
        <w:gridCol w:w="833"/>
        <w:gridCol w:w="833"/>
        <w:gridCol w:w="859"/>
        <w:gridCol w:w="833"/>
      </w:tblGrid>
      <w:tr w:rsidR="00CA2B4F" w:rsidRPr="004A60C5" w:rsidTr="00CA2B4F">
        <w:trPr>
          <w:trHeight w:val="375"/>
        </w:trPr>
        <w:tc>
          <w:tcPr>
            <w:tcW w:w="900"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b/>
                <w:bCs/>
                <w:color w:val="000000"/>
                <w:sz w:val="22"/>
                <w:szCs w:val="22"/>
                <w:lang w:val="en-US"/>
              </w:rPr>
            </w:pPr>
            <w:proofErr w:type="spellStart"/>
            <w:r w:rsidRPr="004A60C5">
              <w:rPr>
                <w:rFonts w:ascii="Calibri" w:eastAsia="Times New Roman" w:hAnsi="Calibri" w:cs="Calibri"/>
                <w:b/>
                <w:bCs/>
                <w:color w:val="000000"/>
                <w:sz w:val="22"/>
                <w:szCs w:val="22"/>
                <w:lang w:val="en-US"/>
              </w:rPr>
              <w:t>Dionica</w:t>
            </w:r>
            <w:proofErr w:type="spellEnd"/>
          </w:p>
        </w:tc>
        <w:tc>
          <w:tcPr>
            <w:tcW w:w="830"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44284F" w:rsidP="0044284F">
            <w:pPr>
              <w:spacing w:after="0" w:line="240" w:lineRule="auto"/>
              <w:jc w:val="center"/>
              <w:rPr>
                <w:rFonts w:ascii="Calibri" w:eastAsia="Times New Roman" w:hAnsi="Calibri" w:cs="Calibri"/>
                <w:b/>
                <w:bCs/>
                <w:color w:val="000000"/>
                <w:sz w:val="22"/>
                <w:szCs w:val="22"/>
                <w:lang w:val="en-US"/>
              </w:rPr>
            </w:pPr>
            <w:r>
              <w:rPr>
                <w:rFonts w:ascii="Calibri" w:eastAsia="Times New Roman" w:hAnsi="Calibri" w:cs="Calibri"/>
                <w:b/>
                <w:bCs/>
                <w:color w:val="000000"/>
                <w:sz w:val="22"/>
                <w:szCs w:val="22"/>
                <w:lang w:val="en-US"/>
              </w:rPr>
              <w:t xml:space="preserve">L </w:t>
            </w:r>
            <w:r w:rsidR="00CA2B4F" w:rsidRPr="004A60C5">
              <w:rPr>
                <w:rFonts w:ascii="Calibri" w:eastAsia="Times New Roman" w:hAnsi="Calibri" w:cs="Calibri"/>
                <w:bCs/>
                <w:color w:val="000000"/>
                <w:sz w:val="22"/>
                <w:szCs w:val="22"/>
                <w:lang w:val="en-US"/>
              </w:rPr>
              <w:t>[mm]</w:t>
            </w:r>
          </w:p>
        </w:tc>
        <w:tc>
          <w:tcPr>
            <w:tcW w:w="830"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44284F" w:rsidP="0044284F">
            <w:pPr>
              <w:spacing w:after="0" w:line="240" w:lineRule="auto"/>
              <w:jc w:val="center"/>
              <w:rPr>
                <w:rFonts w:ascii="Calibri" w:eastAsia="Times New Roman" w:hAnsi="Calibri" w:cs="Calibri"/>
                <w:b/>
                <w:bCs/>
                <w:color w:val="000000"/>
                <w:sz w:val="22"/>
                <w:szCs w:val="22"/>
                <w:lang w:val="en-US"/>
              </w:rPr>
            </w:pPr>
            <w:r>
              <w:rPr>
                <w:rFonts w:ascii="Calibri" w:eastAsia="Times New Roman" w:hAnsi="Calibri" w:cs="Calibri"/>
                <w:b/>
                <w:bCs/>
                <w:color w:val="000000"/>
                <w:sz w:val="22"/>
                <w:szCs w:val="22"/>
                <w:lang w:val="en-US"/>
              </w:rPr>
              <w:t xml:space="preserve">Q </w:t>
            </w:r>
            <w:r w:rsidR="00CA2B4F" w:rsidRPr="004A60C5">
              <w:rPr>
                <w:rFonts w:ascii="Calibri" w:eastAsia="Times New Roman" w:hAnsi="Calibri" w:cs="Calibri"/>
                <w:bCs/>
                <w:color w:val="000000"/>
                <w:sz w:val="22"/>
                <w:szCs w:val="22"/>
                <w:lang w:val="en-US"/>
              </w:rPr>
              <w:t>[m</w:t>
            </w:r>
            <w:r w:rsidR="00CA2B4F" w:rsidRPr="004A60C5">
              <w:rPr>
                <w:rFonts w:ascii="Calibri" w:eastAsia="Times New Roman" w:hAnsi="Calibri" w:cs="Calibri"/>
                <w:color w:val="000000"/>
                <w:sz w:val="22"/>
                <w:szCs w:val="22"/>
                <w:vertAlign w:val="superscript"/>
                <w:lang w:val="en-US"/>
              </w:rPr>
              <w:t>3</w:t>
            </w:r>
            <w:r w:rsidR="00CA2B4F" w:rsidRPr="004A60C5">
              <w:rPr>
                <w:rFonts w:ascii="Calibri" w:eastAsia="Times New Roman" w:hAnsi="Calibri" w:cs="Calibri"/>
                <w:color w:val="000000"/>
                <w:sz w:val="22"/>
                <w:szCs w:val="22"/>
                <w:lang w:val="en-US"/>
              </w:rPr>
              <w:t>/h]</w:t>
            </w:r>
          </w:p>
        </w:tc>
        <w:tc>
          <w:tcPr>
            <w:tcW w:w="790"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44284F" w:rsidP="0044284F">
            <w:pPr>
              <w:spacing w:after="0" w:line="240" w:lineRule="auto"/>
              <w:jc w:val="center"/>
              <w:rPr>
                <w:rFonts w:ascii="Calibri" w:eastAsia="Times New Roman" w:hAnsi="Calibri" w:cs="Calibri"/>
                <w:b/>
                <w:bCs/>
                <w:color w:val="000000"/>
                <w:sz w:val="22"/>
                <w:szCs w:val="22"/>
                <w:lang w:val="en-US"/>
              </w:rPr>
            </w:pPr>
            <w:r>
              <w:rPr>
                <w:rFonts w:ascii="Calibri" w:eastAsia="Times New Roman" w:hAnsi="Calibri" w:cs="Calibri"/>
                <w:b/>
                <w:bCs/>
                <w:color w:val="000000"/>
                <w:sz w:val="22"/>
                <w:szCs w:val="22"/>
                <w:lang w:val="en-US"/>
              </w:rPr>
              <w:t xml:space="preserve">a </w:t>
            </w:r>
            <w:r w:rsidR="00CA2B4F" w:rsidRPr="004A60C5">
              <w:rPr>
                <w:rFonts w:ascii="Calibri" w:eastAsia="Times New Roman" w:hAnsi="Calibri" w:cs="Calibri"/>
                <w:bCs/>
                <w:color w:val="000000"/>
                <w:sz w:val="22"/>
                <w:szCs w:val="22"/>
                <w:lang w:val="en-US"/>
              </w:rPr>
              <w:t>[mm]</w:t>
            </w:r>
          </w:p>
        </w:tc>
        <w:tc>
          <w:tcPr>
            <w:tcW w:w="826"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44284F" w:rsidP="0044284F">
            <w:pPr>
              <w:spacing w:after="0" w:line="240" w:lineRule="auto"/>
              <w:jc w:val="center"/>
              <w:rPr>
                <w:rFonts w:ascii="Calibri" w:eastAsia="Times New Roman" w:hAnsi="Calibri" w:cs="Calibri"/>
                <w:b/>
                <w:bCs/>
                <w:color w:val="000000"/>
                <w:sz w:val="22"/>
                <w:szCs w:val="22"/>
                <w:lang w:val="en-US"/>
              </w:rPr>
            </w:pPr>
            <w:r>
              <w:rPr>
                <w:rFonts w:ascii="Calibri" w:eastAsia="Times New Roman" w:hAnsi="Calibri" w:cs="Calibri"/>
                <w:b/>
                <w:bCs/>
                <w:color w:val="000000"/>
                <w:sz w:val="22"/>
                <w:szCs w:val="22"/>
                <w:lang w:val="en-US"/>
              </w:rPr>
              <w:t>b</w:t>
            </w:r>
            <w:r w:rsidR="00CA2B4F" w:rsidRPr="004A60C5">
              <w:rPr>
                <w:rFonts w:ascii="Calibri" w:eastAsia="Times New Roman" w:hAnsi="Calibri" w:cs="Calibri"/>
                <w:b/>
                <w:bCs/>
                <w:color w:val="000000"/>
                <w:sz w:val="22"/>
                <w:szCs w:val="22"/>
                <w:lang w:val="en-US"/>
              </w:rPr>
              <w:t xml:space="preserve"> </w:t>
            </w:r>
            <w:r w:rsidR="00CA2B4F" w:rsidRPr="004A60C5">
              <w:rPr>
                <w:rFonts w:ascii="Calibri" w:eastAsia="Times New Roman" w:hAnsi="Calibri" w:cs="Calibri"/>
                <w:bCs/>
                <w:color w:val="000000"/>
                <w:sz w:val="22"/>
                <w:szCs w:val="22"/>
                <w:lang w:val="en-US"/>
              </w:rPr>
              <w:t>[mm]</w:t>
            </w:r>
          </w:p>
        </w:tc>
        <w:tc>
          <w:tcPr>
            <w:tcW w:w="833"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b/>
                <w:bCs/>
                <w:color w:val="000000"/>
                <w:sz w:val="22"/>
                <w:szCs w:val="22"/>
                <w:lang w:val="en-US"/>
              </w:rPr>
            </w:pPr>
            <w:proofErr w:type="spellStart"/>
            <w:r w:rsidRPr="004A60C5">
              <w:rPr>
                <w:rFonts w:ascii="Calibri" w:eastAsia="Times New Roman" w:hAnsi="Calibri" w:cs="Calibri"/>
                <w:b/>
                <w:bCs/>
                <w:color w:val="000000"/>
                <w:sz w:val="22"/>
                <w:szCs w:val="22"/>
                <w:lang w:val="en-US"/>
              </w:rPr>
              <w:t>d</w:t>
            </w:r>
            <w:r w:rsidRPr="004A60C5">
              <w:rPr>
                <w:rFonts w:ascii="Calibri" w:eastAsia="Times New Roman" w:hAnsi="Calibri" w:cs="Calibri"/>
                <w:color w:val="000000"/>
                <w:sz w:val="22"/>
                <w:szCs w:val="22"/>
                <w:vertAlign w:val="subscript"/>
                <w:lang w:val="en-US"/>
              </w:rPr>
              <w:t>ekv</w:t>
            </w:r>
            <w:proofErr w:type="spellEnd"/>
            <w:r w:rsidRPr="004A60C5">
              <w:rPr>
                <w:rFonts w:ascii="Calibri" w:eastAsia="Times New Roman" w:hAnsi="Calibri" w:cs="Calibri"/>
                <w:color w:val="000000"/>
                <w:sz w:val="22"/>
                <w:szCs w:val="22"/>
                <w:lang w:val="en-US"/>
              </w:rPr>
              <w:t xml:space="preserve"> [mm]</w:t>
            </w:r>
          </w:p>
        </w:tc>
        <w:tc>
          <w:tcPr>
            <w:tcW w:w="842"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b/>
                <w:bCs/>
                <w:color w:val="000000"/>
                <w:sz w:val="22"/>
                <w:szCs w:val="22"/>
                <w:lang w:val="en-US"/>
              </w:rPr>
            </w:pPr>
            <w:proofErr w:type="spellStart"/>
            <w:r w:rsidRPr="004A60C5">
              <w:rPr>
                <w:rFonts w:ascii="Calibri" w:eastAsia="Times New Roman" w:hAnsi="Calibri" w:cs="Calibri"/>
                <w:b/>
                <w:bCs/>
                <w:color w:val="000000"/>
                <w:sz w:val="22"/>
                <w:szCs w:val="22"/>
                <w:lang w:val="en-US"/>
              </w:rPr>
              <w:t>d</w:t>
            </w:r>
            <w:r w:rsidRPr="004A60C5">
              <w:rPr>
                <w:rFonts w:ascii="Calibri" w:eastAsia="Times New Roman" w:hAnsi="Calibri" w:cs="Calibri"/>
                <w:color w:val="000000"/>
                <w:sz w:val="22"/>
                <w:szCs w:val="22"/>
                <w:vertAlign w:val="subscript"/>
                <w:lang w:val="en-US"/>
              </w:rPr>
              <w:t>ekv</w:t>
            </w:r>
            <w:proofErr w:type="spellEnd"/>
            <w:r w:rsidR="0044284F">
              <w:rPr>
                <w:rFonts w:ascii="Calibri" w:eastAsia="Times New Roman" w:hAnsi="Calibri" w:cs="Calibri"/>
                <w:color w:val="000000"/>
                <w:sz w:val="22"/>
                <w:szCs w:val="22"/>
                <w:vertAlign w:val="subscript"/>
                <w:lang w:val="en-US"/>
              </w:rPr>
              <w:t xml:space="preserve">  </w:t>
            </w:r>
            <w:r w:rsidRPr="004A60C5">
              <w:rPr>
                <w:rFonts w:ascii="Calibri" w:eastAsia="Times New Roman" w:hAnsi="Calibri" w:cs="Calibri"/>
                <w:color w:val="000000"/>
                <w:sz w:val="22"/>
                <w:szCs w:val="22"/>
                <w:lang w:val="en-US"/>
              </w:rPr>
              <w:t>[m]</w:t>
            </w:r>
          </w:p>
        </w:tc>
        <w:tc>
          <w:tcPr>
            <w:tcW w:w="833"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44284F" w:rsidP="0044284F">
            <w:pPr>
              <w:spacing w:after="0" w:line="240" w:lineRule="auto"/>
              <w:jc w:val="center"/>
              <w:rPr>
                <w:rFonts w:ascii="Calibri" w:eastAsia="Times New Roman" w:hAnsi="Calibri" w:cs="Calibri"/>
                <w:b/>
                <w:bCs/>
                <w:color w:val="000000"/>
                <w:sz w:val="22"/>
                <w:szCs w:val="22"/>
                <w:lang w:val="en-US"/>
              </w:rPr>
            </w:pPr>
            <w:r w:rsidRPr="004A60C5">
              <w:rPr>
                <w:rFonts w:ascii="Calibri" w:eastAsia="Times New Roman" w:hAnsi="Calibri" w:cs="Calibri"/>
                <w:b/>
                <w:bCs/>
                <w:color w:val="000000"/>
                <w:sz w:val="22"/>
                <w:szCs w:val="22"/>
                <w:lang w:val="en-US"/>
              </w:rPr>
              <w:t>V</w:t>
            </w:r>
            <w:r w:rsidR="00CA2B4F" w:rsidRPr="004A60C5">
              <w:rPr>
                <w:rFonts w:ascii="Calibri" w:eastAsia="Times New Roman" w:hAnsi="Calibri" w:cs="Calibri"/>
                <w:b/>
                <w:bCs/>
                <w:color w:val="000000"/>
                <w:sz w:val="22"/>
                <w:szCs w:val="22"/>
                <w:lang w:val="en-US"/>
              </w:rPr>
              <w:t xml:space="preserve"> </w:t>
            </w:r>
            <w:r w:rsidR="00CA2B4F" w:rsidRPr="004A60C5">
              <w:rPr>
                <w:rFonts w:ascii="Calibri" w:eastAsia="Times New Roman" w:hAnsi="Calibri" w:cs="Calibri"/>
                <w:bCs/>
                <w:color w:val="000000"/>
                <w:sz w:val="22"/>
                <w:szCs w:val="22"/>
                <w:lang w:val="en-US"/>
              </w:rPr>
              <w:t>[m/s]</w:t>
            </w:r>
          </w:p>
        </w:tc>
        <w:tc>
          <w:tcPr>
            <w:tcW w:w="833"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44284F" w:rsidRPr="0044284F" w:rsidRDefault="0044284F" w:rsidP="004A60C5">
            <w:pPr>
              <w:spacing w:after="0" w:line="240" w:lineRule="auto"/>
              <w:jc w:val="center"/>
              <w:rPr>
                <w:rFonts w:ascii="Calibri" w:eastAsia="Times New Roman" w:hAnsi="Calibri" w:cs="Calibri"/>
                <w:b/>
                <w:bCs/>
                <w:color w:val="000000"/>
                <w:sz w:val="22"/>
                <w:szCs w:val="22"/>
                <w:lang w:val="en-US"/>
              </w:rPr>
            </w:pPr>
            <w:r w:rsidRPr="0044284F">
              <w:rPr>
                <w:rFonts w:ascii="Calibri" w:eastAsia="Times New Roman" w:hAnsi="Calibri" w:cs="Calibri"/>
                <w:b/>
                <w:bCs/>
                <w:color w:val="000000"/>
                <w:sz w:val="22"/>
                <w:szCs w:val="22"/>
                <w:lang w:val="en-US"/>
              </w:rPr>
              <w:t xml:space="preserve">f </w:t>
            </w:r>
          </w:p>
          <w:p w:rsidR="00CA2B4F" w:rsidRPr="004A60C5" w:rsidRDefault="0044284F" w:rsidP="004A60C5">
            <w:pPr>
              <w:spacing w:after="0" w:line="240" w:lineRule="auto"/>
              <w:jc w:val="center"/>
              <w:rPr>
                <w:rFonts w:ascii="Calibri" w:eastAsia="Times New Roman" w:hAnsi="Calibri" w:cs="Calibri"/>
                <w:bCs/>
                <w:color w:val="000000"/>
                <w:sz w:val="22"/>
                <w:szCs w:val="22"/>
                <w:lang w:val="en-US"/>
              </w:rPr>
            </w:pPr>
            <w:r>
              <w:rPr>
                <w:rFonts w:ascii="Calibri" w:eastAsia="Times New Roman" w:hAnsi="Calibri" w:cs="Calibri"/>
                <w:bCs/>
                <w:color w:val="000000"/>
                <w:sz w:val="22"/>
                <w:szCs w:val="22"/>
                <w:lang w:val="en-US"/>
              </w:rPr>
              <w:t>[-]</w:t>
            </w:r>
          </w:p>
        </w:tc>
        <w:tc>
          <w:tcPr>
            <w:tcW w:w="859"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CA2B4F" w:rsidP="0044284F">
            <w:pPr>
              <w:spacing w:after="0" w:line="240" w:lineRule="auto"/>
              <w:jc w:val="center"/>
              <w:rPr>
                <w:rFonts w:ascii="Calibri" w:eastAsia="Times New Roman" w:hAnsi="Calibri" w:cs="Calibri"/>
                <w:b/>
                <w:bCs/>
                <w:color w:val="000000"/>
                <w:sz w:val="22"/>
                <w:szCs w:val="22"/>
                <w:lang w:val="en-US"/>
              </w:rPr>
            </w:pPr>
            <w:r w:rsidRPr="004A60C5">
              <w:rPr>
                <w:rFonts w:ascii="Calibri" w:eastAsia="Times New Roman" w:hAnsi="Calibri" w:cs="Calibri"/>
                <w:b/>
                <w:bCs/>
                <w:color w:val="000000"/>
                <w:sz w:val="22"/>
                <w:szCs w:val="22"/>
                <w:lang w:val="en-US"/>
              </w:rPr>
              <w:t xml:space="preserve">R </w:t>
            </w:r>
            <w:r w:rsidRPr="004A60C5">
              <w:rPr>
                <w:rFonts w:ascii="Calibri" w:eastAsia="Times New Roman" w:hAnsi="Calibri" w:cs="Calibri"/>
                <w:bCs/>
                <w:color w:val="000000"/>
                <w:sz w:val="22"/>
                <w:szCs w:val="22"/>
                <w:lang w:val="en-US"/>
              </w:rPr>
              <w:t>[Pa/m]</w:t>
            </w:r>
          </w:p>
        </w:tc>
        <w:tc>
          <w:tcPr>
            <w:tcW w:w="833"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b/>
                <w:bCs/>
                <w:color w:val="000000"/>
                <w:sz w:val="22"/>
                <w:szCs w:val="22"/>
                <w:lang w:val="en-US"/>
              </w:rPr>
            </w:pPr>
            <w:r w:rsidRPr="004A60C5">
              <w:rPr>
                <w:rFonts w:ascii="Calibri" w:eastAsia="Times New Roman" w:hAnsi="Calibri" w:cs="Calibri"/>
                <w:b/>
                <w:bCs/>
                <w:color w:val="000000"/>
                <w:sz w:val="22"/>
                <w:szCs w:val="22"/>
                <w:lang w:val="en-US"/>
              </w:rPr>
              <w:t xml:space="preserve">R*L </w:t>
            </w:r>
            <w:r w:rsidRPr="004A60C5">
              <w:rPr>
                <w:rFonts w:ascii="Calibri" w:eastAsia="Times New Roman" w:hAnsi="Calibri" w:cs="Calibri"/>
                <w:bCs/>
                <w:color w:val="000000"/>
                <w:sz w:val="22"/>
                <w:szCs w:val="22"/>
                <w:lang w:val="en-US"/>
              </w:rPr>
              <w:t>[Pa]</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792.18</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11606</w:t>
            </w:r>
          </w:p>
        </w:tc>
        <w:tc>
          <w:tcPr>
            <w:tcW w:w="79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2000</w:t>
            </w:r>
          </w:p>
        </w:tc>
        <w:tc>
          <w:tcPr>
            <w:tcW w:w="82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1000</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1333.3</w:t>
            </w:r>
          </w:p>
        </w:tc>
        <w:tc>
          <w:tcPr>
            <w:tcW w:w="84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1.3333</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1.612</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0.018</w:t>
            </w:r>
          </w:p>
        </w:tc>
        <w:tc>
          <w:tcPr>
            <w:tcW w:w="85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0.0211</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0.0167</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4475</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11606</w:t>
            </w:r>
          </w:p>
        </w:tc>
        <w:tc>
          <w:tcPr>
            <w:tcW w:w="79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1750</w:t>
            </w:r>
          </w:p>
        </w:tc>
        <w:tc>
          <w:tcPr>
            <w:tcW w:w="82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550</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836.96</w:t>
            </w:r>
          </w:p>
        </w:tc>
        <w:tc>
          <w:tcPr>
            <w:tcW w:w="84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0.837</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3.3496</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0.0174</w:t>
            </w:r>
          </w:p>
        </w:tc>
        <w:tc>
          <w:tcPr>
            <w:tcW w:w="85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0.1404</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0.6284</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1900</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11606</w:t>
            </w:r>
          </w:p>
        </w:tc>
        <w:tc>
          <w:tcPr>
            <w:tcW w:w="79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1750</w:t>
            </w:r>
          </w:p>
        </w:tc>
        <w:tc>
          <w:tcPr>
            <w:tcW w:w="82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550</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836.96</w:t>
            </w:r>
          </w:p>
        </w:tc>
        <w:tc>
          <w:tcPr>
            <w:tcW w:w="84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0.837</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3.3496</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0.0174</w:t>
            </w:r>
          </w:p>
        </w:tc>
        <w:tc>
          <w:tcPr>
            <w:tcW w:w="85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0.1404</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0.2668</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3595.6</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11606</w:t>
            </w:r>
          </w:p>
        </w:tc>
        <w:tc>
          <w:tcPr>
            <w:tcW w:w="79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1750</w:t>
            </w:r>
          </w:p>
        </w:tc>
        <w:tc>
          <w:tcPr>
            <w:tcW w:w="82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550</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836.96</w:t>
            </w:r>
          </w:p>
        </w:tc>
        <w:tc>
          <w:tcPr>
            <w:tcW w:w="84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0.837</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3.3496</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0.0174</w:t>
            </w:r>
          </w:p>
        </w:tc>
        <w:tc>
          <w:tcPr>
            <w:tcW w:w="85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0.1404</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0.5049</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2045.3</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7731.1</w:t>
            </w:r>
          </w:p>
        </w:tc>
        <w:tc>
          <w:tcPr>
            <w:tcW w:w="79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1300</w:t>
            </w:r>
          </w:p>
        </w:tc>
        <w:tc>
          <w:tcPr>
            <w:tcW w:w="82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500</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722.22</w:t>
            </w:r>
          </w:p>
        </w:tc>
        <w:tc>
          <w:tcPr>
            <w:tcW w:w="84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0.7222</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3.3039</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0.018</w:t>
            </w:r>
          </w:p>
        </w:tc>
        <w:tc>
          <w:tcPr>
            <w:tcW w:w="85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0.1636</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0.3346</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8273.9</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7731.1</w:t>
            </w:r>
          </w:p>
        </w:tc>
        <w:tc>
          <w:tcPr>
            <w:tcW w:w="79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1300</w:t>
            </w:r>
          </w:p>
        </w:tc>
        <w:tc>
          <w:tcPr>
            <w:tcW w:w="82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500</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722.22</w:t>
            </w:r>
          </w:p>
        </w:tc>
        <w:tc>
          <w:tcPr>
            <w:tcW w:w="84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0.7222</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3.3039</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0.018</w:t>
            </w:r>
          </w:p>
        </w:tc>
        <w:tc>
          <w:tcPr>
            <w:tcW w:w="85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0.1636</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1.3535</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4</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775</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3878.4</w:t>
            </w:r>
          </w:p>
        </w:tc>
        <w:tc>
          <w:tcPr>
            <w:tcW w:w="79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1250</w:t>
            </w:r>
          </w:p>
        </w:tc>
        <w:tc>
          <w:tcPr>
            <w:tcW w:w="82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300</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483.87</w:t>
            </w:r>
          </w:p>
        </w:tc>
        <w:tc>
          <w:tcPr>
            <w:tcW w:w="84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0.4839</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2.8729</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0.0202</w:t>
            </w:r>
          </w:p>
        </w:tc>
        <w:tc>
          <w:tcPr>
            <w:tcW w:w="85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0.207</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0.1604</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4</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6228.3</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3878.4</w:t>
            </w:r>
          </w:p>
        </w:tc>
        <w:tc>
          <w:tcPr>
            <w:tcW w:w="79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1250</w:t>
            </w:r>
          </w:p>
        </w:tc>
        <w:tc>
          <w:tcPr>
            <w:tcW w:w="82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300</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483.87</w:t>
            </w:r>
          </w:p>
        </w:tc>
        <w:tc>
          <w:tcPr>
            <w:tcW w:w="84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0.4839</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2.8729</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0.0202</w:t>
            </w:r>
          </w:p>
        </w:tc>
        <w:tc>
          <w:tcPr>
            <w:tcW w:w="85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0.207</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1.2891</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4</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1283.3</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3878.4</w:t>
            </w:r>
          </w:p>
        </w:tc>
        <w:tc>
          <w:tcPr>
            <w:tcW w:w="79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1250</w:t>
            </w:r>
          </w:p>
        </w:tc>
        <w:tc>
          <w:tcPr>
            <w:tcW w:w="82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300</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483.87</w:t>
            </w:r>
          </w:p>
        </w:tc>
        <w:tc>
          <w:tcPr>
            <w:tcW w:w="84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0.4839</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2.8729</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0.0202</w:t>
            </w:r>
          </w:p>
        </w:tc>
        <w:tc>
          <w:tcPr>
            <w:tcW w:w="85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0.207</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0.2656</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5</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6901.2</w:t>
            </w:r>
          </w:p>
        </w:tc>
        <w:tc>
          <w:tcPr>
            <w:tcW w:w="83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291.5</w:t>
            </w:r>
          </w:p>
        </w:tc>
        <w:tc>
          <w:tcPr>
            <w:tcW w:w="79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200</w:t>
            </w:r>
          </w:p>
        </w:tc>
        <w:tc>
          <w:tcPr>
            <w:tcW w:w="826"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200</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200</w:t>
            </w:r>
          </w:p>
        </w:tc>
        <w:tc>
          <w:tcPr>
            <w:tcW w:w="84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0.2</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2.0243</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0.0268</w:t>
            </w:r>
          </w:p>
        </w:tc>
        <w:tc>
          <w:tcPr>
            <w:tcW w:w="85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0.3305</w:t>
            </w:r>
          </w:p>
        </w:tc>
        <w:tc>
          <w:tcPr>
            <w:tcW w:w="833"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2.2811</w:t>
            </w:r>
          </w:p>
        </w:tc>
      </w:tr>
      <w:tr w:rsidR="00CA2B4F" w:rsidRPr="004A60C5" w:rsidTr="00CA2B4F">
        <w:trPr>
          <w:trHeight w:val="300"/>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5</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2823</w:t>
            </w:r>
          </w:p>
        </w:tc>
        <w:tc>
          <w:tcPr>
            <w:tcW w:w="83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291.5</w:t>
            </w:r>
          </w:p>
        </w:tc>
        <w:tc>
          <w:tcPr>
            <w:tcW w:w="79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200</w:t>
            </w:r>
          </w:p>
        </w:tc>
        <w:tc>
          <w:tcPr>
            <w:tcW w:w="826"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200</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200</w:t>
            </w:r>
          </w:p>
        </w:tc>
        <w:tc>
          <w:tcPr>
            <w:tcW w:w="84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center"/>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0.2</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2.0243</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0.0268</w:t>
            </w:r>
          </w:p>
        </w:tc>
        <w:tc>
          <w:tcPr>
            <w:tcW w:w="85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0.3305</w:t>
            </w:r>
          </w:p>
        </w:tc>
        <w:tc>
          <w:tcPr>
            <w:tcW w:w="833"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CA2B4F" w:rsidRPr="004A60C5" w:rsidRDefault="00CA2B4F" w:rsidP="004A60C5">
            <w:pPr>
              <w:spacing w:after="0" w:line="240" w:lineRule="auto"/>
              <w:jc w:val="right"/>
              <w:rPr>
                <w:rFonts w:ascii="Calibri" w:eastAsia="Times New Roman" w:hAnsi="Calibri" w:cs="Calibri"/>
                <w:color w:val="000000"/>
                <w:sz w:val="22"/>
                <w:szCs w:val="22"/>
                <w:lang w:val="en-US"/>
              </w:rPr>
            </w:pPr>
            <w:r w:rsidRPr="004A60C5">
              <w:rPr>
                <w:rFonts w:ascii="Calibri" w:eastAsia="Times New Roman" w:hAnsi="Calibri" w:cs="Calibri"/>
                <w:color w:val="000000"/>
                <w:sz w:val="22"/>
                <w:szCs w:val="22"/>
                <w:lang w:val="en-US"/>
              </w:rPr>
              <w:t>0.9331</w:t>
            </w:r>
          </w:p>
        </w:tc>
      </w:tr>
      <w:tr w:rsidR="00CA2B4F" w:rsidRPr="004A60C5" w:rsidTr="00CA2B4F">
        <w:trPr>
          <w:trHeight w:val="300"/>
        </w:trPr>
        <w:tc>
          <w:tcPr>
            <w:tcW w:w="90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r w:rsidRPr="004A60C5">
              <w:rPr>
                <w:rFonts w:ascii="Calibri" w:eastAsia="Times New Roman" w:hAnsi="Calibri" w:cs="Calibri"/>
                <w:b/>
                <w:bCs/>
                <w:color w:val="3F3F3F"/>
                <w:sz w:val="22"/>
                <w:szCs w:val="22"/>
                <w:lang w:val="en-US"/>
              </w:rPr>
              <w:t xml:space="preserve">Σ </w:t>
            </w:r>
          </w:p>
        </w:tc>
        <w:tc>
          <w:tcPr>
            <w:tcW w:w="83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p>
        </w:tc>
        <w:tc>
          <w:tcPr>
            <w:tcW w:w="83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p>
        </w:tc>
        <w:tc>
          <w:tcPr>
            <w:tcW w:w="79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p>
        </w:tc>
        <w:tc>
          <w:tcPr>
            <w:tcW w:w="826"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p>
        </w:tc>
        <w:tc>
          <w:tcPr>
            <w:tcW w:w="83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p>
        </w:tc>
        <w:tc>
          <w:tcPr>
            <w:tcW w:w="842"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p>
        </w:tc>
        <w:tc>
          <w:tcPr>
            <w:tcW w:w="83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p>
        </w:tc>
        <w:tc>
          <w:tcPr>
            <w:tcW w:w="83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p>
        </w:tc>
        <w:tc>
          <w:tcPr>
            <w:tcW w:w="859"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p>
        </w:tc>
        <w:tc>
          <w:tcPr>
            <w:tcW w:w="83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CA2B4F" w:rsidRPr="004A60C5" w:rsidRDefault="00CA2B4F" w:rsidP="004A60C5">
            <w:pPr>
              <w:spacing w:after="0" w:line="240" w:lineRule="auto"/>
              <w:jc w:val="center"/>
              <w:rPr>
                <w:rFonts w:ascii="Calibri" w:eastAsia="Times New Roman" w:hAnsi="Calibri" w:cs="Calibri"/>
                <w:b/>
                <w:bCs/>
                <w:color w:val="3F3F3F"/>
                <w:sz w:val="22"/>
                <w:szCs w:val="22"/>
                <w:lang w:val="en-US"/>
              </w:rPr>
            </w:pPr>
            <w:r w:rsidRPr="004A60C5">
              <w:rPr>
                <w:rFonts w:ascii="Calibri" w:eastAsia="Times New Roman" w:hAnsi="Calibri" w:cs="Calibri"/>
                <w:b/>
                <w:bCs/>
                <w:color w:val="3F3F3F"/>
                <w:sz w:val="22"/>
                <w:szCs w:val="22"/>
                <w:lang w:val="en-US"/>
              </w:rPr>
              <w:t>8.0342</w:t>
            </w:r>
          </w:p>
        </w:tc>
      </w:tr>
    </w:tbl>
    <w:p w:rsidR="004A60C5" w:rsidRDefault="004A60C5" w:rsidP="00083802">
      <w:pPr>
        <w:rPr>
          <w:lang w:eastAsia="hr-HR"/>
        </w:rPr>
      </w:pPr>
    </w:p>
    <w:p w:rsidR="00CA2B4F" w:rsidRDefault="00CA2B4F" w:rsidP="00083802">
      <w:r>
        <w:rPr>
          <w:lang w:eastAsia="hr-HR"/>
        </w:rPr>
        <w:lastRenderedPageBreak/>
        <w:t>Proračun kanala u Revitu provodi se automatski na temelju prethodno objašnjenih formula, a rezultati su Dynamo skriptom prikazanom na slici 28 prebačeni iz</w:t>
      </w:r>
      <w:r>
        <w:rPr>
          <w:i/>
        </w:rPr>
        <w:t xml:space="preserve"> Revita u Excel, </w:t>
      </w:r>
      <w:r>
        <w:t>te nakon s</w:t>
      </w:r>
      <w:r w:rsidR="0044284F">
        <w:t>trukturiranja podataka prikazan</w:t>
      </w:r>
      <w:r>
        <w:t>i u tablici 3.</w:t>
      </w:r>
    </w:p>
    <w:p w:rsidR="0044284F" w:rsidRDefault="0044284F" w:rsidP="0044284F">
      <w:pPr>
        <w:keepNext/>
        <w:jc w:val="center"/>
      </w:pPr>
      <w:r>
        <w:rPr>
          <w:noProof/>
          <w:lang w:val="en-US"/>
        </w:rPr>
        <w:drawing>
          <wp:inline distT="0" distB="0" distL="0" distR="0" wp14:anchorId="68E1A09F" wp14:editId="32DBE667">
            <wp:extent cx="5759450" cy="22599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d tlaka Dynam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2259965"/>
                    </a:xfrm>
                    <a:prstGeom prst="rect">
                      <a:avLst/>
                    </a:prstGeom>
                  </pic:spPr>
                </pic:pic>
              </a:graphicData>
            </a:graphic>
          </wp:inline>
        </w:drawing>
      </w:r>
    </w:p>
    <w:p w:rsidR="0044284F" w:rsidRDefault="0044284F" w:rsidP="0044284F">
      <w:pPr>
        <w:pStyle w:val="Caption"/>
      </w:pPr>
      <w:bookmarkStart w:id="48" w:name="_Toc60127265"/>
      <w:r>
        <w:t xml:space="preserve">Slika </w:t>
      </w:r>
      <w:r w:rsidR="00C53A8C">
        <w:fldChar w:fldCharType="begin"/>
      </w:r>
      <w:r w:rsidR="00C53A8C">
        <w:instrText xml:space="preserve"> SEQ Slika \* ARABIC </w:instrText>
      </w:r>
      <w:r w:rsidR="00C53A8C">
        <w:fldChar w:fldCharType="separate"/>
      </w:r>
      <w:r>
        <w:rPr>
          <w:noProof/>
        </w:rPr>
        <w:t>28</w:t>
      </w:r>
      <w:r w:rsidR="00C53A8C">
        <w:rPr>
          <w:noProof/>
        </w:rPr>
        <w:fldChar w:fldCharType="end"/>
      </w:r>
      <w:r>
        <w:rPr>
          <w:noProof/>
        </w:rPr>
        <w:t xml:space="preserve"> Algoritam za preuzimanje podataka iz Revita</w:t>
      </w:r>
      <w:bookmarkEnd w:id="48"/>
    </w:p>
    <w:p w:rsidR="0044284F" w:rsidRPr="0044284F" w:rsidRDefault="00CA2B4F" w:rsidP="00083802">
      <w:r>
        <w:rPr>
          <w:i/>
        </w:rPr>
        <w:t xml:space="preserve"> </w:t>
      </w:r>
    </w:p>
    <w:p w:rsidR="0044284F" w:rsidRDefault="0044284F" w:rsidP="0044284F">
      <w:pPr>
        <w:pStyle w:val="Caption"/>
        <w:keepNext/>
      </w:pPr>
      <w:bookmarkStart w:id="49" w:name="_Toc60127235"/>
      <w:r>
        <w:t xml:space="preserve">Tablica </w:t>
      </w:r>
      <w:r w:rsidR="00C53A8C">
        <w:fldChar w:fldCharType="begin"/>
      </w:r>
      <w:r w:rsidR="00C53A8C">
        <w:instrText xml:space="preserve"> SEQ Tablica \* ARABIC </w:instrText>
      </w:r>
      <w:r w:rsidR="00C53A8C">
        <w:fldChar w:fldCharType="separate"/>
      </w:r>
      <w:r w:rsidR="00573918">
        <w:rPr>
          <w:noProof/>
        </w:rPr>
        <w:t>3</w:t>
      </w:r>
      <w:r w:rsidR="00C53A8C">
        <w:rPr>
          <w:noProof/>
        </w:rPr>
        <w:fldChar w:fldCharType="end"/>
      </w:r>
      <w:r>
        <w:rPr>
          <w:noProof/>
        </w:rPr>
        <w:t xml:space="preserve"> Proračun pada tlaka</w:t>
      </w:r>
      <w:r w:rsidR="003513E4">
        <w:rPr>
          <w:noProof/>
        </w:rPr>
        <w:t xml:space="preserve"> kanala</w:t>
      </w:r>
      <w:r>
        <w:rPr>
          <w:noProof/>
        </w:rPr>
        <w:t xml:space="preserve"> u Revitu</w:t>
      </w:r>
      <w:bookmarkEnd w:id="49"/>
    </w:p>
    <w:tbl>
      <w:tblPr>
        <w:tblW w:w="10310" w:type="dxa"/>
        <w:jc w:val="center"/>
        <w:tblLook w:val="04A0" w:firstRow="1" w:lastRow="0" w:firstColumn="1" w:lastColumn="0" w:noHBand="0" w:noVBand="1"/>
      </w:tblPr>
      <w:tblGrid>
        <w:gridCol w:w="900"/>
        <w:gridCol w:w="1164"/>
        <w:gridCol w:w="1387"/>
        <w:gridCol w:w="1060"/>
        <w:gridCol w:w="920"/>
        <w:gridCol w:w="1387"/>
        <w:gridCol w:w="1387"/>
        <w:gridCol w:w="941"/>
        <w:gridCol w:w="1164"/>
      </w:tblGrid>
      <w:tr w:rsidR="0044284F" w:rsidRPr="0044284F" w:rsidTr="0044284F">
        <w:trPr>
          <w:trHeight w:val="300"/>
          <w:jc w:val="center"/>
        </w:trPr>
        <w:tc>
          <w:tcPr>
            <w:tcW w:w="900"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b/>
                <w:bCs/>
                <w:color w:val="000000"/>
                <w:sz w:val="22"/>
                <w:szCs w:val="22"/>
                <w:lang w:val="en-US"/>
              </w:rPr>
            </w:pPr>
            <w:proofErr w:type="spellStart"/>
            <w:r w:rsidRPr="0044284F">
              <w:rPr>
                <w:rFonts w:ascii="Calibri" w:eastAsia="Times New Roman" w:hAnsi="Calibri" w:cs="Calibri"/>
                <w:b/>
                <w:bCs/>
                <w:color w:val="000000"/>
                <w:sz w:val="22"/>
                <w:szCs w:val="22"/>
                <w:lang w:val="en-US"/>
              </w:rPr>
              <w:t>Dionica</w:t>
            </w:r>
            <w:proofErr w:type="spellEnd"/>
          </w:p>
        </w:tc>
        <w:tc>
          <w:tcPr>
            <w:tcW w:w="1164"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b/>
                <w:bCs/>
                <w:color w:val="000000"/>
                <w:sz w:val="22"/>
                <w:szCs w:val="22"/>
                <w:lang w:val="en-US"/>
              </w:rPr>
            </w:pPr>
            <w:r w:rsidRPr="0044284F">
              <w:rPr>
                <w:rFonts w:ascii="Calibri" w:eastAsia="Times New Roman" w:hAnsi="Calibri" w:cs="Calibri"/>
                <w:b/>
                <w:bCs/>
                <w:color w:val="000000"/>
                <w:sz w:val="22"/>
                <w:szCs w:val="22"/>
                <w:lang w:val="en-US"/>
              </w:rPr>
              <w:t>Length</w:t>
            </w:r>
            <w:r w:rsidR="003513E4">
              <w:rPr>
                <w:rFonts w:ascii="Calibri" w:eastAsia="Times New Roman" w:hAnsi="Calibri" w:cs="Calibri"/>
                <w:b/>
                <w:bCs/>
                <w:color w:val="000000"/>
                <w:sz w:val="22"/>
                <w:szCs w:val="22"/>
                <w:lang w:val="en-US"/>
              </w:rPr>
              <w:t xml:space="preserve"> </w:t>
            </w:r>
            <w:r w:rsidR="003513E4" w:rsidRPr="003513E4">
              <w:rPr>
                <w:rFonts w:ascii="Calibri" w:eastAsia="Times New Roman" w:hAnsi="Calibri" w:cs="Calibri"/>
                <w:bCs/>
                <w:color w:val="000000"/>
                <w:sz w:val="22"/>
                <w:szCs w:val="22"/>
                <w:lang w:val="en-US"/>
              </w:rPr>
              <w:t>[mm]</w:t>
            </w:r>
          </w:p>
        </w:tc>
        <w:tc>
          <w:tcPr>
            <w:tcW w:w="1387"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44284F" w:rsidRDefault="0044284F" w:rsidP="0044284F">
            <w:pPr>
              <w:spacing w:after="0" w:line="240" w:lineRule="auto"/>
              <w:jc w:val="center"/>
              <w:rPr>
                <w:rFonts w:ascii="Calibri" w:eastAsia="Times New Roman" w:hAnsi="Calibri" w:cs="Calibri"/>
                <w:b/>
                <w:bCs/>
                <w:color w:val="000000"/>
                <w:sz w:val="22"/>
                <w:szCs w:val="22"/>
                <w:lang w:val="en-US"/>
              </w:rPr>
            </w:pPr>
            <w:r w:rsidRPr="0044284F">
              <w:rPr>
                <w:rFonts w:ascii="Calibri" w:eastAsia="Times New Roman" w:hAnsi="Calibri" w:cs="Calibri"/>
                <w:b/>
                <w:bCs/>
                <w:color w:val="000000"/>
                <w:sz w:val="22"/>
                <w:szCs w:val="22"/>
                <w:lang w:val="en-US"/>
              </w:rPr>
              <w:t>Flow</w:t>
            </w:r>
          </w:p>
          <w:p w:rsidR="003513E4" w:rsidRPr="0044284F" w:rsidRDefault="003513E4" w:rsidP="0044284F">
            <w:pPr>
              <w:spacing w:after="0" w:line="240" w:lineRule="auto"/>
              <w:jc w:val="center"/>
              <w:rPr>
                <w:rFonts w:ascii="Calibri" w:eastAsia="Times New Roman" w:hAnsi="Calibri" w:cs="Calibri"/>
                <w:b/>
                <w:bCs/>
                <w:color w:val="000000"/>
                <w:sz w:val="22"/>
                <w:szCs w:val="22"/>
                <w:lang w:val="en-US"/>
              </w:rPr>
            </w:pPr>
            <w:r w:rsidRPr="004A60C5">
              <w:rPr>
                <w:rFonts w:ascii="Calibri" w:eastAsia="Times New Roman" w:hAnsi="Calibri" w:cs="Calibri"/>
                <w:bCs/>
                <w:color w:val="000000"/>
                <w:sz w:val="22"/>
                <w:szCs w:val="22"/>
                <w:lang w:val="en-US"/>
              </w:rPr>
              <w:t>[m</w:t>
            </w:r>
            <w:r w:rsidRPr="004A60C5">
              <w:rPr>
                <w:rFonts w:ascii="Calibri" w:eastAsia="Times New Roman" w:hAnsi="Calibri" w:cs="Calibri"/>
                <w:color w:val="000000"/>
                <w:sz w:val="22"/>
                <w:szCs w:val="22"/>
                <w:vertAlign w:val="superscript"/>
                <w:lang w:val="en-US"/>
              </w:rPr>
              <w:t>3</w:t>
            </w:r>
            <w:r w:rsidRPr="004A60C5">
              <w:rPr>
                <w:rFonts w:ascii="Calibri" w:eastAsia="Times New Roman" w:hAnsi="Calibri" w:cs="Calibri"/>
                <w:color w:val="000000"/>
                <w:sz w:val="22"/>
                <w:szCs w:val="22"/>
                <w:lang w:val="en-US"/>
              </w:rPr>
              <w:t>/h]</w:t>
            </w:r>
          </w:p>
        </w:tc>
        <w:tc>
          <w:tcPr>
            <w:tcW w:w="1060"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b/>
                <w:bCs/>
                <w:color w:val="000000"/>
                <w:sz w:val="22"/>
                <w:szCs w:val="22"/>
                <w:lang w:val="en-US"/>
              </w:rPr>
            </w:pPr>
            <w:r w:rsidRPr="0044284F">
              <w:rPr>
                <w:rFonts w:ascii="Calibri" w:eastAsia="Times New Roman" w:hAnsi="Calibri" w:cs="Calibri"/>
                <w:b/>
                <w:bCs/>
                <w:color w:val="000000"/>
                <w:sz w:val="22"/>
                <w:szCs w:val="22"/>
                <w:lang w:val="en-US"/>
              </w:rPr>
              <w:t>Width</w:t>
            </w:r>
            <w:r w:rsidR="003513E4">
              <w:rPr>
                <w:rFonts w:ascii="Calibri" w:eastAsia="Times New Roman" w:hAnsi="Calibri" w:cs="Calibri"/>
                <w:b/>
                <w:bCs/>
                <w:color w:val="000000"/>
                <w:sz w:val="22"/>
                <w:szCs w:val="22"/>
                <w:lang w:val="en-US"/>
              </w:rPr>
              <w:t xml:space="preserve"> </w:t>
            </w:r>
            <w:r w:rsidR="003513E4" w:rsidRPr="004A60C5">
              <w:rPr>
                <w:rFonts w:ascii="Calibri" w:eastAsia="Times New Roman" w:hAnsi="Calibri" w:cs="Calibri"/>
                <w:bCs/>
                <w:color w:val="000000"/>
                <w:sz w:val="22"/>
                <w:szCs w:val="22"/>
                <w:lang w:val="en-US"/>
              </w:rPr>
              <w:t>[mm]</w:t>
            </w:r>
          </w:p>
        </w:tc>
        <w:tc>
          <w:tcPr>
            <w:tcW w:w="920"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b/>
                <w:bCs/>
                <w:color w:val="000000"/>
                <w:sz w:val="22"/>
                <w:szCs w:val="22"/>
                <w:lang w:val="en-US"/>
              </w:rPr>
            </w:pPr>
            <w:r w:rsidRPr="0044284F">
              <w:rPr>
                <w:rFonts w:ascii="Calibri" w:eastAsia="Times New Roman" w:hAnsi="Calibri" w:cs="Calibri"/>
                <w:b/>
                <w:bCs/>
                <w:color w:val="000000"/>
                <w:sz w:val="22"/>
                <w:szCs w:val="22"/>
                <w:lang w:val="en-US"/>
              </w:rPr>
              <w:t>Height</w:t>
            </w:r>
            <w:r w:rsidR="003513E4">
              <w:rPr>
                <w:rFonts w:ascii="Calibri" w:eastAsia="Times New Roman" w:hAnsi="Calibri" w:cs="Calibri"/>
                <w:b/>
                <w:bCs/>
                <w:color w:val="000000"/>
                <w:sz w:val="22"/>
                <w:szCs w:val="22"/>
                <w:lang w:val="en-US"/>
              </w:rPr>
              <w:t xml:space="preserve"> </w:t>
            </w:r>
            <w:r w:rsidR="003513E4" w:rsidRPr="004A60C5">
              <w:rPr>
                <w:rFonts w:ascii="Calibri" w:eastAsia="Times New Roman" w:hAnsi="Calibri" w:cs="Calibri"/>
                <w:bCs/>
                <w:color w:val="000000"/>
                <w:sz w:val="22"/>
                <w:szCs w:val="22"/>
                <w:lang w:val="en-US"/>
              </w:rPr>
              <w:t>[mm]</w:t>
            </w:r>
          </w:p>
        </w:tc>
        <w:tc>
          <w:tcPr>
            <w:tcW w:w="1387"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b/>
                <w:bCs/>
                <w:color w:val="000000"/>
                <w:sz w:val="22"/>
                <w:szCs w:val="22"/>
                <w:lang w:val="en-US"/>
              </w:rPr>
            </w:pPr>
            <w:r w:rsidRPr="0044284F">
              <w:rPr>
                <w:rFonts w:ascii="Calibri" w:eastAsia="Times New Roman" w:hAnsi="Calibri" w:cs="Calibri"/>
                <w:b/>
                <w:bCs/>
                <w:color w:val="000000"/>
                <w:sz w:val="22"/>
                <w:szCs w:val="22"/>
                <w:lang w:val="en-US"/>
              </w:rPr>
              <w:t>Hydraulic Diameter</w:t>
            </w:r>
            <w:r w:rsidR="003513E4">
              <w:rPr>
                <w:rFonts w:ascii="Calibri" w:eastAsia="Times New Roman" w:hAnsi="Calibri" w:cs="Calibri"/>
                <w:b/>
                <w:bCs/>
                <w:color w:val="000000"/>
                <w:sz w:val="22"/>
                <w:szCs w:val="22"/>
                <w:lang w:val="en-US"/>
              </w:rPr>
              <w:t xml:space="preserve"> </w:t>
            </w:r>
            <w:r w:rsidR="003513E4" w:rsidRPr="004A60C5">
              <w:rPr>
                <w:rFonts w:ascii="Calibri" w:eastAsia="Times New Roman" w:hAnsi="Calibri" w:cs="Calibri"/>
                <w:bCs/>
                <w:color w:val="000000"/>
                <w:sz w:val="22"/>
                <w:szCs w:val="22"/>
                <w:lang w:val="en-US"/>
              </w:rPr>
              <w:t>[mm]</w:t>
            </w:r>
          </w:p>
        </w:tc>
        <w:tc>
          <w:tcPr>
            <w:tcW w:w="1387"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44284F" w:rsidRPr="0044284F" w:rsidRDefault="0044284F" w:rsidP="003513E4">
            <w:pPr>
              <w:spacing w:after="0" w:line="240" w:lineRule="auto"/>
              <w:jc w:val="center"/>
              <w:rPr>
                <w:rFonts w:ascii="Calibri" w:eastAsia="Times New Roman" w:hAnsi="Calibri" w:cs="Calibri"/>
                <w:b/>
                <w:bCs/>
                <w:color w:val="000000"/>
                <w:sz w:val="22"/>
                <w:szCs w:val="22"/>
                <w:lang w:val="en-US"/>
              </w:rPr>
            </w:pPr>
            <w:r w:rsidRPr="0044284F">
              <w:rPr>
                <w:rFonts w:ascii="Calibri" w:eastAsia="Times New Roman" w:hAnsi="Calibri" w:cs="Calibri"/>
                <w:b/>
                <w:bCs/>
                <w:color w:val="000000"/>
                <w:sz w:val="22"/>
                <w:szCs w:val="22"/>
                <w:lang w:val="en-US"/>
              </w:rPr>
              <w:t>Reynolds number</w:t>
            </w:r>
            <w:r w:rsidR="003513E4">
              <w:rPr>
                <w:rFonts w:ascii="Calibri" w:eastAsia="Times New Roman" w:hAnsi="Calibri" w:cs="Calibri"/>
                <w:b/>
                <w:bCs/>
                <w:color w:val="000000"/>
                <w:sz w:val="22"/>
                <w:szCs w:val="22"/>
                <w:lang w:val="en-US"/>
              </w:rPr>
              <w:t xml:space="preserve"> </w:t>
            </w:r>
            <w:r w:rsidR="003513E4" w:rsidRPr="004A60C5">
              <w:rPr>
                <w:rFonts w:ascii="Calibri" w:eastAsia="Times New Roman" w:hAnsi="Calibri" w:cs="Calibri"/>
                <w:bCs/>
                <w:color w:val="000000"/>
                <w:sz w:val="22"/>
                <w:szCs w:val="22"/>
                <w:lang w:val="en-US"/>
              </w:rPr>
              <w:t>[</w:t>
            </w:r>
            <w:r w:rsidR="003513E4">
              <w:rPr>
                <w:rFonts w:ascii="Calibri" w:eastAsia="Times New Roman" w:hAnsi="Calibri" w:cs="Calibri"/>
                <w:bCs/>
                <w:color w:val="000000"/>
                <w:sz w:val="22"/>
                <w:szCs w:val="22"/>
                <w:lang w:val="en-US"/>
              </w:rPr>
              <w:t>-</w:t>
            </w:r>
            <w:r w:rsidR="003513E4" w:rsidRPr="004A60C5">
              <w:rPr>
                <w:rFonts w:ascii="Calibri" w:eastAsia="Times New Roman" w:hAnsi="Calibri" w:cs="Calibri"/>
                <w:bCs/>
                <w:color w:val="000000"/>
                <w:sz w:val="22"/>
                <w:szCs w:val="22"/>
                <w:lang w:val="en-US"/>
              </w:rPr>
              <w:t>]</w:t>
            </w:r>
          </w:p>
        </w:tc>
        <w:tc>
          <w:tcPr>
            <w:tcW w:w="941"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b/>
                <w:bCs/>
                <w:color w:val="000000"/>
                <w:sz w:val="22"/>
                <w:szCs w:val="22"/>
                <w:lang w:val="en-US"/>
              </w:rPr>
            </w:pPr>
            <w:r w:rsidRPr="0044284F">
              <w:rPr>
                <w:rFonts w:ascii="Calibri" w:eastAsia="Times New Roman" w:hAnsi="Calibri" w:cs="Calibri"/>
                <w:b/>
                <w:bCs/>
                <w:color w:val="000000"/>
                <w:sz w:val="22"/>
                <w:szCs w:val="22"/>
                <w:lang w:val="en-US"/>
              </w:rPr>
              <w:t>Friction</w:t>
            </w:r>
            <w:r w:rsidR="003513E4">
              <w:rPr>
                <w:rFonts w:ascii="Calibri" w:eastAsia="Times New Roman" w:hAnsi="Calibri" w:cs="Calibri"/>
                <w:b/>
                <w:bCs/>
                <w:color w:val="000000"/>
                <w:sz w:val="22"/>
                <w:szCs w:val="22"/>
                <w:lang w:val="en-US"/>
              </w:rPr>
              <w:t xml:space="preserve"> </w:t>
            </w:r>
            <w:r w:rsidR="003513E4">
              <w:rPr>
                <w:rFonts w:ascii="Calibri" w:eastAsia="Times New Roman" w:hAnsi="Calibri" w:cs="Calibri"/>
                <w:bCs/>
                <w:color w:val="000000"/>
                <w:sz w:val="22"/>
                <w:szCs w:val="22"/>
                <w:lang w:val="en-US"/>
              </w:rPr>
              <w:t>[Pa</w:t>
            </w:r>
            <w:r w:rsidR="003513E4" w:rsidRPr="004A60C5">
              <w:rPr>
                <w:rFonts w:ascii="Calibri" w:eastAsia="Times New Roman" w:hAnsi="Calibri" w:cs="Calibri"/>
                <w:bCs/>
                <w:color w:val="000000"/>
                <w:sz w:val="22"/>
                <w:szCs w:val="22"/>
                <w:lang w:val="en-US"/>
              </w:rPr>
              <w:t>]</w:t>
            </w:r>
          </w:p>
        </w:tc>
        <w:tc>
          <w:tcPr>
            <w:tcW w:w="1164" w:type="dxa"/>
            <w:tcBorders>
              <w:top w:val="single" w:sz="4" w:space="0" w:color="4472C4"/>
              <w:left w:val="single" w:sz="4" w:space="0" w:color="4472C4"/>
              <w:bottom w:val="single" w:sz="8" w:space="0" w:color="4472C4"/>
              <w:right w:val="single" w:sz="4" w:space="0" w:color="4472C4"/>
            </w:tcBorders>
            <w:shd w:val="clear" w:color="auto" w:fill="auto"/>
            <w:noWrap/>
            <w:vAlign w:val="bottom"/>
            <w:hideMark/>
          </w:tcPr>
          <w:p w:rsidR="003513E4" w:rsidRDefault="0044284F" w:rsidP="0044284F">
            <w:pPr>
              <w:spacing w:after="0" w:line="240" w:lineRule="auto"/>
              <w:jc w:val="center"/>
              <w:rPr>
                <w:rFonts w:ascii="Calibri" w:eastAsia="Times New Roman" w:hAnsi="Calibri" w:cs="Calibri"/>
                <w:b/>
                <w:bCs/>
                <w:color w:val="000000"/>
                <w:sz w:val="22"/>
                <w:szCs w:val="22"/>
                <w:lang w:val="en-US"/>
              </w:rPr>
            </w:pPr>
            <w:r w:rsidRPr="0044284F">
              <w:rPr>
                <w:rFonts w:ascii="Calibri" w:eastAsia="Times New Roman" w:hAnsi="Calibri" w:cs="Calibri"/>
                <w:b/>
                <w:bCs/>
                <w:color w:val="000000"/>
                <w:sz w:val="22"/>
                <w:szCs w:val="22"/>
                <w:lang w:val="en-US"/>
              </w:rPr>
              <w:t>Pressure Drop</w:t>
            </w:r>
            <w:r w:rsidR="003513E4">
              <w:rPr>
                <w:rFonts w:ascii="Calibri" w:eastAsia="Times New Roman" w:hAnsi="Calibri" w:cs="Calibri"/>
                <w:b/>
                <w:bCs/>
                <w:color w:val="000000"/>
                <w:sz w:val="22"/>
                <w:szCs w:val="22"/>
                <w:lang w:val="en-US"/>
              </w:rPr>
              <w:t xml:space="preserve"> </w:t>
            </w:r>
          </w:p>
          <w:p w:rsidR="0044284F" w:rsidRPr="0044284F" w:rsidRDefault="003513E4" w:rsidP="0044284F">
            <w:pPr>
              <w:spacing w:after="0" w:line="240" w:lineRule="auto"/>
              <w:jc w:val="center"/>
              <w:rPr>
                <w:rFonts w:ascii="Calibri" w:eastAsia="Times New Roman" w:hAnsi="Calibri" w:cs="Calibri"/>
                <w:b/>
                <w:bCs/>
                <w:color w:val="000000"/>
                <w:sz w:val="22"/>
                <w:szCs w:val="22"/>
                <w:lang w:val="en-US"/>
              </w:rPr>
            </w:pPr>
            <w:r>
              <w:rPr>
                <w:rFonts w:ascii="Calibri" w:eastAsia="Times New Roman" w:hAnsi="Calibri" w:cs="Calibri"/>
                <w:bCs/>
                <w:color w:val="000000"/>
                <w:sz w:val="22"/>
                <w:szCs w:val="22"/>
                <w:lang w:val="en-US"/>
              </w:rPr>
              <w:t>[Pa</w:t>
            </w:r>
            <w:r w:rsidRPr="004A60C5">
              <w:rPr>
                <w:rFonts w:ascii="Calibri" w:eastAsia="Times New Roman" w:hAnsi="Calibri" w:cs="Calibri"/>
                <w:bCs/>
                <w:color w:val="000000"/>
                <w:sz w:val="22"/>
                <w:szCs w:val="22"/>
                <w:lang w:val="en-US"/>
              </w:rPr>
              <w:t>]</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4</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774.99956</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3878.445427</w:t>
            </w:r>
          </w:p>
        </w:tc>
        <w:tc>
          <w:tcPr>
            <w:tcW w:w="106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1250</w:t>
            </w:r>
          </w:p>
        </w:tc>
        <w:tc>
          <w:tcPr>
            <w:tcW w:w="9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300</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483.8709677</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92625.96042</w:t>
            </w:r>
          </w:p>
        </w:tc>
        <w:tc>
          <w:tcPr>
            <w:tcW w:w="94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0.19666</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0.1524113</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3</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2045.2865</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7731.097055</w:t>
            </w:r>
          </w:p>
        </w:tc>
        <w:tc>
          <w:tcPr>
            <w:tcW w:w="10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1300</w:t>
            </w:r>
          </w:p>
        </w:tc>
        <w:tc>
          <w:tcPr>
            <w:tcW w:w="9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500</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722.2222222</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158992.0312</w:t>
            </w:r>
          </w:p>
        </w:tc>
        <w:tc>
          <w:tcPr>
            <w:tcW w:w="94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0.15583</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0.3187151</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4475</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11606.25587</w:t>
            </w:r>
          </w:p>
        </w:tc>
        <w:tc>
          <w:tcPr>
            <w:tcW w:w="106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1750</w:t>
            </w:r>
          </w:p>
        </w:tc>
        <w:tc>
          <w:tcPr>
            <w:tcW w:w="9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550</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836.9565217</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186797.4924</w:t>
            </w:r>
          </w:p>
        </w:tc>
        <w:tc>
          <w:tcPr>
            <w:tcW w:w="94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0.13373</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0.598451</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4</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6228.2922</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3878.445427</w:t>
            </w:r>
          </w:p>
        </w:tc>
        <w:tc>
          <w:tcPr>
            <w:tcW w:w="10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1250</w:t>
            </w:r>
          </w:p>
        </w:tc>
        <w:tc>
          <w:tcPr>
            <w:tcW w:w="9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300</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483.8709677</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92625.96042</w:t>
            </w:r>
          </w:p>
        </w:tc>
        <w:tc>
          <w:tcPr>
            <w:tcW w:w="94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0.19666</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1.224855</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3</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8273.8582</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7731.097055</w:t>
            </w:r>
          </w:p>
        </w:tc>
        <w:tc>
          <w:tcPr>
            <w:tcW w:w="106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1300</w:t>
            </w:r>
          </w:p>
        </w:tc>
        <w:tc>
          <w:tcPr>
            <w:tcW w:w="9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500</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722.2222222</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158992.0312</w:t>
            </w:r>
          </w:p>
        </w:tc>
        <w:tc>
          <w:tcPr>
            <w:tcW w:w="94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0.15583</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1.2893078</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5</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6901.181</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291.4966319</w:t>
            </w:r>
          </w:p>
        </w:tc>
        <w:tc>
          <w:tcPr>
            <w:tcW w:w="10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200</w:t>
            </w:r>
          </w:p>
        </w:tc>
        <w:tc>
          <w:tcPr>
            <w:tcW w:w="9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200</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200</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26976.16983</w:t>
            </w:r>
          </w:p>
        </w:tc>
        <w:tc>
          <w:tcPr>
            <w:tcW w:w="94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0.31657</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2.1847337</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5</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2823.0398</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291.4966319</w:t>
            </w:r>
          </w:p>
        </w:tc>
        <w:tc>
          <w:tcPr>
            <w:tcW w:w="106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200</w:t>
            </w:r>
          </w:p>
        </w:tc>
        <w:tc>
          <w:tcPr>
            <w:tcW w:w="9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200</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200</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26976.16983</w:t>
            </w:r>
          </w:p>
        </w:tc>
        <w:tc>
          <w:tcPr>
            <w:tcW w:w="94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0.31657</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0.8937007</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4</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1283.2833</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3878.445427</w:t>
            </w:r>
          </w:p>
        </w:tc>
        <w:tc>
          <w:tcPr>
            <w:tcW w:w="10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1250</w:t>
            </w:r>
          </w:p>
        </w:tc>
        <w:tc>
          <w:tcPr>
            <w:tcW w:w="9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300</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483.8709677</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92625.96042</w:t>
            </w:r>
          </w:p>
        </w:tc>
        <w:tc>
          <w:tcPr>
            <w:tcW w:w="94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0.19666</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0.2523703</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1900</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11606.25587</w:t>
            </w:r>
          </w:p>
        </w:tc>
        <w:tc>
          <w:tcPr>
            <w:tcW w:w="106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1750</w:t>
            </w:r>
          </w:p>
        </w:tc>
        <w:tc>
          <w:tcPr>
            <w:tcW w:w="9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550</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836.9565217</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186797.4924</w:t>
            </w:r>
          </w:p>
        </w:tc>
        <w:tc>
          <w:tcPr>
            <w:tcW w:w="94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0.13373</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0.2540909</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3595.6068</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11606.25587</w:t>
            </w:r>
          </w:p>
        </w:tc>
        <w:tc>
          <w:tcPr>
            <w:tcW w:w="10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1750</w:t>
            </w:r>
          </w:p>
        </w:tc>
        <w:tc>
          <w:tcPr>
            <w:tcW w:w="9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550</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836.9565217</w:t>
            </w:r>
          </w:p>
        </w:tc>
        <w:tc>
          <w:tcPr>
            <w:tcW w:w="138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186797.4924</w:t>
            </w:r>
          </w:p>
        </w:tc>
        <w:tc>
          <w:tcPr>
            <w:tcW w:w="941"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0.13373</w:t>
            </w:r>
          </w:p>
        </w:tc>
        <w:tc>
          <w:tcPr>
            <w:tcW w:w="11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0.4808479</w:t>
            </w:r>
          </w:p>
        </w:tc>
      </w:tr>
      <w:tr w:rsidR="0044284F" w:rsidRPr="0044284F" w:rsidTr="0044284F">
        <w:trPr>
          <w:trHeight w:val="300"/>
          <w:jc w:val="center"/>
        </w:trPr>
        <w:tc>
          <w:tcPr>
            <w:tcW w:w="9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792.17566</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11606.25587</w:t>
            </w:r>
          </w:p>
        </w:tc>
        <w:tc>
          <w:tcPr>
            <w:tcW w:w="106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2000</w:t>
            </w:r>
          </w:p>
        </w:tc>
        <w:tc>
          <w:tcPr>
            <w:tcW w:w="9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1000</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1333.333333</w:t>
            </w:r>
          </w:p>
        </w:tc>
        <w:tc>
          <w:tcPr>
            <w:tcW w:w="138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143211.4108</w:t>
            </w:r>
          </w:p>
        </w:tc>
        <w:tc>
          <w:tcPr>
            <w:tcW w:w="941"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0.02001</w:t>
            </w:r>
          </w:p>
        </w:tc>
        <w:tc>
          <w:tcPr>
            <w:tcW w:w="11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rsidR="0044284F" w:rsidRPr="0044284F" w:rsidRDefault="0044284F" w:rsidP="0044284F">
            <w:pPr>
              <w:spacing w:after="0" w:line="240" w:lineRule="auto"/>
              <w:jc w:val="center"/>
              <w:rPr>
                <w:rFonts w:ascii="Calibri" w:eastAsia="Times New Roman" w:hAnsi="Calibri" w:cs="Calibri"/>
                <w:color w:val="000000"/>
                <w:sz w:val="22"/>
                <w:szCs w:val="22"/>
                <w:lang w:val="en-US"/>
              </w:rPr>
            </w:pPr>
            <w:r w:rsidRPr="0044284F">
              <w:rPr>
                <w:rFonts w:ascii="Calibri" w:eastAsia="Times New Roman" w:hAnsi="Calibri" w:cs="Calibri"/>
                <w:color w:val="000000"/>
                <w:sz w:val="22"/>
                <w:szCs w:val="22"/>
                <w:lang w:val="en-US"/>
              </w:rPr>
              <w:t>0.0158514</w:t>
            </w:r>
          </w:p>
        </w:tc>
      </w:tr>
      <w:tr w:rsidR="0044284F" w:rsidRPr="0044284F" w:rsidTr="0044284F">
        <w:trPr>
          <w:trHeight w:val="300"/>
          <w:jc w:val="center"/>
        </w:trPr>
        <w:tc>
          <w:tcPr>
            <w:tcW w:w="90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44284F" w:rsidRPr="0044284F" w:rsidRDefault="0044284F" w:rsidP="0044284F">
            <w:pPr>
              <w:spacing w:after="0" w:line="240" w:lineRule="auto"/>
              <w:jc w:val="center"/>
              <w:rPr>
                <w:rFonts w:ascii="Calibri" w:eastAsia="Times New Roman" w:hAnsi="Calibri" w:cs="Calibri"/>
                <w:b/>
                <w:bCs/>
                <w:color w:val="3F3F3F"/>
                <w:sz w:val="22"/>
                <w:szCs w:val="22"/>
                <w:lang w:val="en-US"/>
              </w:rPr>
            </w:pPr>
            <w:r w:rsidRPr="0044284F">
              <w:rPr>
                <w:rFonts w:ascii="Calibri" w:eastAsia="Times New Roman" w:hAnsi="Calibri" w:cs="Calibri"/>
                <w:b/>
                <w:bCs/>
                <w:color w:val="3F3F3F"/>
                <w:sz w:val="22"/>
                <w:szCs w:val="22"/>
                <w:lang w:val="en-US"/>
              </w:rPr>
              <w:t xml:space="preserve">Σ </w:t>
            </w:r>
          </w:p>
        </w:tc>
        <w:tc>
          <w:tcPr>
            <w:tcW w:w="1164"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44284F" w:rsidRPr="0044284F" w:rsidRDefault="0044284F" w:rsidP="0044284F">
            <w:pPr>
              <w:spacing w:after="0" w:line="240" w:lineRule="auto"/>
              <w:jc w:val="center"/>
              <w:rPr>
                <w:rFonts w:ascii="Calibri" w:eastAsia="Times New Roman" w:hAnsi="Calibri" w:cs="Calibri"/>
                <w:b/>
                <w:bCs/>
                <w:color w:val="3F3F3F"/>
                <w:sz w:val="22"/>
                <w:szCs w:val="22"/>
                <w:lang w:val="en-US"/>
              </w:rPr>
            </w:pPr>
            <w:r w:rsidRPr="0044284F">
              <w:rPr>
                <w:rFonts w:ascii="Calibri" w:eastAsia="Times New Roman" w:hAnsi="Calibri" w:cs="Calibri"/>
                <w:b/>
                <w:bCs/>
                <w:color w:val="3F3F3F"/>
                <w:sz w:val="22"/>
                <w:szCs w:val="22"/>
                <w:lang w:val="en-US"/>
              </w:rPr>
              <w:t> </w:t>
            </w:r>
          </w:p>
        </w:tc>
        <w:tc>
          <w:tcPr>
            <w:tcW w:w="138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44284F" w:rsidRPr="0044284F" w:rsidRDefault="0044284F" w:rsidP="0044284F">
            <w:pPr>
              <w:spacing w:after="0" w:line="240" w:lineRule="auto"/>
              <w:jc w:val="center"/>
              <w:rPr>
                <w:rFonts w:ascii="Calibri" w:eastAsia="Times New Roman" w:hAnsi="Calibri" w:cs="Calibri"/>
                <w:b/>
                <w:bCs/>
                <w:color w:val="3F3F3F"/>
                <w:sz w:val="22"/>
                <w:szCs w:val="22"/>
                <w:lang w:val="en-US"/>
              </w:rPr>
            </w:pPr>
            <w:r w:rsidRPr="0044284F">
              <w:rPr>
                <w:rFonts w:ascii="Calibri" w:eastAsia="Times New Roman" w:hAnsi="Calibri" w:cs="Calibri"/>
                <w:b/>
                <w:bCs/>
                <w:color w:val="3F3F3F"/>
                <w:sz w:val="22"/>
                <w:szCs w:val="22"/>
                <w:lang w:val="en-US"/>
              </w:rPr>
              <w:t> </w:t>
            </w:r>
          </w:p>
        </w:tc>
        <w:tc>
          <w:tcPr>
            <w:tcW w:w="106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44284F" w:rsidRPr="0044284F" w:rsidRDefault="0044284F" w:rsidP="0044284F">
            <w:pPr>
              <w:spacing w:after="0" w:line="240" w:lineRule="auto"/>
              <w:jc w:val="center"/>
              <w:rPr>
                <w:rFonts w:ascii="Calibri" w:eastAsia="Times New Roman" w:hAnsi="Calibri" w:cs="Calibri"/>
                <w:b/>
                <w:bCs/>
                <w:color w:val="3F3F3F"/>
                <w:sz w:val="22"/>
                <w:szCs w:val="22"/>
                <w:lang w:val="en-US"/>
              </w:rPr>
            </w:pPr>
            <w:r w:rsidRPr="0044284F">
              <w:rPr>
                <w:rFonts w:ascii="Calibri" w:eastAsia="Times New Roman" w:hAnsi="Calibri" w:cs="Calibri"/>
                <w:b/>
                <w:bCs/>
                <w:color w:val="3F3F3F"/>
                <w:sz w:val="22"/>
                <w:szCs w:val="22"/>
                <w:lang w:val="en-US"/>
              </w:rPr>
              <w:t> </w:t>
            </w:r>
          </w:p>
        </w:tc>
        <w:tc>
          <w:tcPr>
            <w:tcW w:w="92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44284F" w:rsidRPr="0044284F" w:rsidRDefault="0044284F" w:rsidP="0044284F">
            <w:pPr>
              <w:spacing w:after="0" w:line="240" w:lineRule="auto"/>
              <w:jc w:val="center"/>
              <w:rPr>
                <w:rFonts w:ascii="Calibri" w:eastAsia="Times New Roman" w:hAnsi="Calibri" w:cs="Calibri"/>
                <w:b/>
                <w:bCs/>
                <w:color w:val="3F3F3F"/>
                <w:sz w:val="22"/>
                <w:szCs w:val="22"/>
                <w:lang w:val="en-US"/>
              </w:rPr>
            </w:pPr>
            <w:r w:rsidRPr="0044284F">
              <w:rPr>
                <w:rFonts w:ascii="Calibri" w:eastAsia="Times New Roman" w:hAnsi="Calibri" w:cs="Calibri"/>
                <w:b/>
                <w:bCs/>
                <w:color w:val="3F3F3F"/>
                <w:sz w:val="22"/>
                <w:szCs w:val="22"/>
                <w:lang w:val="en-US"/>
              </w:rPr>
              <w:t> </w:t>
            </w:r>
          </w:p>
        </w:tc>
        <w:tc>
          <w:tcPr>
            <w:tcW w:w="138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44284F" w:rsidRPr="0044284F" w:rsidRDefault="0044284F" w:rsidP="0044284F">
            <w:pPr>
              <w:spacing w:after="0" w:line="240" w:lineRule="auto"/>
              <w:jc w:val="center"/>
              <w:rPr>
                <w:rFonts w:ascii="Calibri" w:eastAsia="Times New Roman" w:hAnsi="Calibri" w:cs="Calibri"/>
                <w:b/>
                <w:bCs/>
                <w:color w:val="3F3F3F"/>
                <w:sz w:val="22"/>
                <w:szCs w:val="22"/>
                <w:lang w:val="en-US"/>
              </w:rPr>
            </w:pPr>
            <w:r w:rsidRPr="0044284F">
              <w:rPr>
                <w:rFonts w:ascii="Calibri" w:eastAsia="Times New Roman" w:hAnsi="Calibri" w:cs="Calibri"/>
                <w:b/>
                <w:bCs/>
                <w:color w:val="3F3F3F"/>
                <w:sz w:val="22"/>
                <w:szCs w:val="22"/>
                <w:lang w:val="en-US"/>
              </w:rPr>
              <w:t> </w:t>
            </w:r>
          </w:p>
        </w:tc>
        <w:tc>
          <w:tcPr>
            <w:tcW w:w="138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44284F" w:rsidRPr="0044284F" w:rsidRDefault="0044284F" w:rsidP="0044284F">
            <w:pPr>
              <w:spacing w:after="0" w:line="240" w:lineRule="auto"/>
              <w:jc w:val="center"/>
              <w:rPr>
                <w:rFonts w:ascii="Calibri" w:eastAsia="Times New Roman" w:hAnsi="Calibri" w:cs="Calibri"/>
                <w:b/>
                <w:bCs/>
                <w:color w:val="3F3F3F"/>
                <w:sz w:val="22"/>
                <w:szCs w:val="22"/>
                <w:lang w:val="en-US"/>
              </w:rPr>
            </w:pPr>
            <w:r w:rsidRPr="0044284F">
              <w:rPr>
                <w:rFonts w:ascii="Calibri" w:eastAsia="Times New Roman" w:hAnsi="Calibri" w:cs="Calibri"/>
                <w:b/>
                <w:bCs/>
                <w:color w:val="3F3F3F"/>
                <w:sz w:val="22"/>
                <w:szCs w:val="22"/>
                <w:lang w:val="en-US"/>
              </w:rPr>
              <w:t> </w:t>
            </w:r>
          </w:p>
        </w:tc>
        <w:tc>
          <w:tcPr>
            <w:tcW w:w="941"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44284F" w:rsidRPr="0044284F" w:rsidRDefault="0044284F" w:rsidP="0044284F">
            <w:pPr>
              <w:spacing w:after="0" w:line="240" w:lineRule="auto"/>
              <w:jc w:val="center"/>
              <w:rPr>
                <w:rFonts w:ascii="Calibri" w:eastAsia="Times New Roman" w:hAnsi="Calibri" w:cs="Calibri"/>
                <w:b/>
                <w:bCs/>
                <w:color w:val="3F3F3F"/>
                <w:sz w:val="22"/>
                <w:szCs w:val="22"/>
                <w:lang w:val="en-US"/>
              </w:rPr>
            </w:pPr>
            <w:r w:rsidRPr="0044284F">
              <w:rPr>
                <w:rFonts w:ascii="Calibri" w:eastAsia="Times New Roman" w:hAnsi="Calibri" w:cs="Calibri"/>
                <w:b/>
                <w:bCs/>
                <w:color w:val="3F3F3F"/>
                <w:sz w:val="22"/>
                <w:szCs w:val="22"/>
                <w:lang w:val="en-US"/>
              </w:rPr>
              <w:t> </w:t>
            </w:r>
          </w:p>
        </w:tc>
        <w:tc>
          <w:tcPr>
            <w:tcW w:w="1164"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44284F" w:rsidRPr="0044284F" w:rsidRDefault="0044284F" w:rsidP="0044284F">
            <w:pPr>
              <w:spacing w:after="0" w:line="240" w:lineRule="auto"/>
              <w:jc w:val="center"/>
              <w:rPr>
                <w:rFonts w:ascii="Calibri" w:eastAsia="Times New Roman" w:hAnsi="Calibri" w:cs="Calibri"/>
                <w:b/>
                <w:bCs/>
                <w:color w:val="3F3F3F"/>
                <w:sz w:val="22"/>
                <w:szCs w:val="22"/>
                <w:lang w:val="en-US"/>
              </w:rPr>
            </w:pPr>
            <w:r w:rsidRPr="0044284F">
              <w:rPr>
                <w:rFonts w:ascii="Calibri" w:eastAsia="Times New Roman" w:hAnsi="Calibri" w:cs="Calibri"/>
                <w:b/>
                <w:bCs/>
                <w:color w:val="3F3F3F"/>
                <w:sz w:val="22"/>
                <w:szCs w:val="22"/>
                <w:lang w:val="en-US"/>
              </w:rPr>
              <w:t>7.665335</w:t>
            </w:r>
          </w:p>
        </w:tc>
      </w:tr>
    </w:tbl>
    <w:p w:rsidR="0044284F" w:rsidRDefault="0044284F" w:rsidP="00083802">
      <w:pPr>
        <w:rPr>
          <w:lang w:val="en-US"/>
        </w:rPr>
      </w:pPr>
    </w:p>
    <w:p w:rsidR="00F652FB" w:rsidRDefault="00F652FB" w:rsidP="00083802">
      <w:pPr>
        <w:rPr>
          <w:lang w:val="en-US"/>
        </w:rPr>
      </w:pPr>
      <w:proofErr w:type="spellStart"/>
      <w:r>
        <w:rPr>
          <w:lang w:val="en-US"/>
        </w:rPr>
        <w:t>Usporedbom</w:t>
      </w:r>
      <w:proofErr w:type="spellEnd"/>
      <w:r>
        <w:rPr>
          <w:lang w:val="en-US"/>
        </w:rPr>
        <w:t xml:space="preserve"> ova </w:t>
      </w:r>
      <w:proofErr w:type="spellStart"/>
      <w:r>
        <w:rPr>
          <w:lang w:val="en-US"/>
        </w:rPr>
        <w:t>dva</w:t>
      </w:r>
      <w:proofErr w:type="spellEnd"/>
      <w:r>
        <w:rPr>
          <w:lang w:val="en-US"/>
        </w:rPr>
        <w:t xml:space="preserve"> </w:t>
      </w:r>
      <w:proofErr w:type="spellStart"/>
      <w:r>
        <w:rPr>
          <w:lang w:val="en-US"/>
        </w:rPr>
        <w:t>načina</w:t>
      </w:r>
      <w:proofErr w:type="spellEnd"/>
      <w:r>
        <w:rPr>
          <w:lang w:val="en-US"/>
        </w:rPr>
        <w:t xml:space="preserve"> </w:t>
      </w:r>
      <w:proofErr w:type="spellStart"/>
      <w:r>
        <w:rPr>
          <w:lang w:val="en-US"/>
        </w:rPr>
        <w:t>proračuna</w:t>
      </w:r>
      <w:proofErr w:type="spellEnd"/>
      <w:r>
        <w:rPr>
          <w:lang w:val="en-US"/>
        </w:rPr>
        <w:t xml:space="preserve"> </w:t>
      </w:r>
      <w:proofErr w:type="spellStart"/>
      <w:r>
        <w:rPr>
          <w:lang w:val="en-US"/>
        </w:rPr>
        <w:t>dolazi</w:t>
      </w:r>
      <w:proofErr w:type="spellEnd"/>
      <w:r>
        <w:rPr>
          <w:lang w:val="en-US"/>
        </w:rPr>
        <w:t xml:space="preserve"> se do </w:t>
      </w:r>
      <w:proofErr w:type="spellStart"/>
      <w:r>
        <w:rPr>
          <w:lang w:val="en-US"/>
        </w:rPr>
        <w:t>zaključka</w:t>
      </w:r>
      <w:proofErr w:type="spellEnd"/>
      <w:r>
        <w:rPr>
          <w:lang w:val="en-US"/>
        </w:rPr>
        <w:t xml:space="preserve"> da </w:t>
      </w:r>
      <w:proofErr w:type="spellStart"/>
      <w:r>
        <w:rPr>
          <w:lang w:val="en-US"/>
        </w:rPr>
        <w:t>veće</w:t>
      </w:r>
      <w:proofErr w:type="spellEnd"/>
      <w:r>
        <w:rPr>
          <w:lang w:val="en-US"/>
        </w:rPr>
        <w:t xml:space="preserve"> </w:t>
      </w:r>
      <w:proofErr w:type="spellStart"/>
      <w:r>
        <w:rPr>
          <w:lang w:val="en-US"/>
        </w:rPr>
        <w:t>rezultate</w:t>
      </w:r>
      <w:proofErr w:type="spellEnd"/>
      <w:r>
        <w:rPr>
          <w:lang w:val="en-US"/>
        </w:rPr>
        <w:t xml:space="preserve"> </w:t>
      </w:r>
      <w:proofErr w:type="spellStart"/>
      <w:r>
        <w:rPr>
          <w:lang w:val="en-US"/>
        </w:rPr>
        <w:t>daje</w:t>
      </w:r>
      <w:proofErr w:type="spellEnd"/>
      <w:r>
        <w:rPr>
          <w:lang w:val="en-US"/>
        </w:rPr>
        <w:t xml:space="preserve"> </w:t>
      </w:r>
      <w:proofErr w:type="spellStart"/>
      <w:r>
        <w:rPr>
          <w:lang w:val="en-US"/>
        </w:rPr>
        <w:t>proračun</w:t>
      </w:r>
      <w:proofErr w:type="spellEnd"/>
      <w:r>
        <w:rPr>
          <w:lang w:val="en-US"/>
        </w:rPr>
        <w:t xml:space="preserve"> </w:t>
      </w:r>
      <w:proofErr w:type="spellStart"/>
      <w:r>
        <w:rPr>
          <w:lang w:val="en-US"/>
        </w:rPr>
        <w:t>pada</w:t>
      </w:r>
      <w:proofErr w:type="spellEnd"/>
      <w:r>
        <w:rPr>
          <w:lang w:val="en-US"/>
        </w:rPr>
        <w:t xml:space="preserve"> </w:t>
      </w:r>
      <w:proofErr w:type="spellStart"/>
      <w:r>
        <w:rPr>
          <w:lang w:val="en-US"/>
        </w:rPr>
        <w:t>tlaka</w:t>
      </w:r>
      <w:proofErr w:type="spellEnd"/>
      <w:r>
        <w:rPr>
          <w:lang w:val="en-US"/>
        </w:rPr>
        <w:t xml:space="preserve"> u </w:t>
      </w:r>
      <w:proofErr w:type="spellStart"/>
      <w:r>
        <w:rPr>
          <w:lang w:val="en-US"/>
        </w:rPr>
        <w:t>Excelu</w:t>
      </w:r>
      <w:proofErr w:type="spellEnd"/>
      <w:r>
        <w:rPr>
          <w:lang w:val="en-US"/>
        </w:rPr>
        <w:t xml:space="preserve">, </w:t>
      </w:r>
      <w:proofErr w:type="spellStart"/>
      <w:r>
        <w:rPr>
          <w:lang w:val="en-US"/>
        </w:rPr>
        <w:t>za</w:t>
      </w:r>
      <w:proofErr w:type="spellEnd"/>
      <w:r>
        <w:rPr>
          <w:lang w:val="en-US"/>
        </w:rPr>
        <w:t xml:space="preserve"> 4,5%, a </w:t>
      </w:r>
      <w:proofErr w:type="spellStart"/>
      <w:r>
        <w:rPr>
          <w:lang w:val="en-US"/>
        </w:rPr>
        <w:t>mogući</w:t>
      </w:r>
      <w:proofErr w:type="spellEnd"/>
      <w:r>
        <w:rPr>
          <w:lang w:val="en-US"/>
        </w:rPr>
        <w:t xml:space="preserve"> </w:t>
      </w:r>
      <w:proofErr w:type="spellStart"/>
      <w:r>
        <w:rPr>
          <w:lang w:val="en-US"/>
        </w:rPr>
        <w:t>razlog</w:t>
      </w:r>
      <w:proofErr w:type="spellEnd"/>
      <w:r>
        <w:rPr>
          <w:lang w:val="en-US"/>
        </w:rPr>
        <w:t xml:space="preserve"> bi </w:t>
      </w:r>
      <w:proofErr w:type="spellStart"/>
      <w:r>
        <w:rPr>
          <w:lang w:val="en-US"/>
        </w:rPr>
        <w:t>mogao</w:t>
      </w:r>
      <w:proofErr w:type="spellEnd"/>
      <w:r>
        <w:rPr>
          <w:lang w:val="en-US"/>
        </w:rPr>
        <w:t xml:space="preserve"> </w:t>
      </w:r>
      <w:proofErr w:type="spellStart"/>
      <w:r>
        <w:rPr>
          <w:lang w:val="en-US"/>
        </w:rPr>
        <w:t>biti</w:t>
      </w:r>
      <w:proofErr w:type="spellEnd"/>
      <w:r>
        <w:rPr>
          <w:lang w:val="en-US"/>
        </w:rPr>
        <w:t xml:space="preserve"> da je </w:t>
      </w:r>
      <w:proofErr w:type="spellStart"/>
      <w:r>
        <w:rPr>
          <w:lang w:val="en-US"/>
        </w:rPr>
        <w:t>faktor</w:t>
      </w:r>
      <w:proofErr w:type="spellEnd"/>
      <w:r>
        <w:rPr>
          <w:lang w:val="en-US"/>
        </w:rPr>
        <w:t xml:space="preserve"> </w:t>
      </w:r>
      <w:proofErr w:type="spellStart"/>
      <w:r>
        <w:rPr>
          <w:lang w:val="en-US"/>
        </w:rPr>
        <w:t>trenja</w:t>
      </w:r>
      <w:proofErr w:type="spellEnd"/>
      <w:r>
        <w:rPr>
          <w:lang w:val="en-US"/>
        </w:rPr>
        <w:t xml:space="preserve"> </w:t>
      </w:r>
      <m:oMath>
        <m:r>
          <w:rPr>
            <w:rFonts w:ascii="Cambria Math" w:hAnsi="Cambria Math"/>
            <w:lang w:eastAsia="hr-HR"/>
          </w:rPr>
          <m:t>f</m:t>
        </m:r>
      </m:oMath>
      <w:r>
        <w:rPr>
          <w:lang w:val="en-US"/>
        </w:rPr>
        <w:t xml:space="preserve"> proračunat Swamee – Jain aproksimacijom u pravilu </w:t>
      </w:r>
      <w:r w:rsidRPr="00404D1F">
        <w:t>poprima</w:t>
      </w:r>
      <w:r>
        <w:rPr>
          <w:lang w:val="en-US"/>
        </w:rPr>
        <w:t xml:space="preserve"> </w:t>
      </w:r>
      <w:proofErr w:type="spellStart"/>
      <w:r>
        <w:rPr>
          <w:lang w:val="en-US"/>
        </w:rPr>
        <w:t>nešto</w:t>
      </w:r>
      <w:proofErr w:type="spellEnd"/>
      <w:r>
        <w:rPr>
          <w:lang w:val="en-US"/>
        </w:rPr>
        <w:t xml:space="preserve"> </w:t>
      </w:r>
      <w:proofErr w:type="spellStart"/>
      <w:r>
        <w:rPr>
          <w:lang w:val="en-US"/>
        </w:rPr>
        <w:t>veću</w:t>
      </w:r>
      <w:proofErr w:type="spellEnd"/>
      <w:r>
        <w:rPr>
          <w:lang w:val="en-US"/>
        </w:rPr>
        <w:t xml:space="preserve"> </w:t>
      </w:r>
      <w:proofErr w:type="spellStart"/>
      <w:r>
        <w:rPr>
          <w:lang w:val="en-US"/>
        </w:rPr>
        <w:t>vrijednost</w:t>
      </w:r>
      <w:proofErr w:type="spellEnd"/>
      <w:r>
        <w:rPr>
          <w:lang w:val="en-US"/>
        </w:rPr>
        <w:t xml:space="preserve"> u </w:t>
      </w:r>
      <w:proofErr w:type="spellStart"/>
      <w:r>
        <w:rPr>
          <w:lang w:val="en-US"/>
        </w:rPr>
        <w:t>odnosu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rezultate</w:t>
      </w:r>
      <w:proofErr w:type="spellEnd"/>
      <w:r>
        <w:rPr>
          <w:lang w:val="en-US"/>
        </w:rPr>
        <w:t xml:space="preserve"> </w:t>
      </w:r>
      <w:proofErr w:type="spellStart"/>
      <w:r>
        <w:rPr>
          <w:lang w:val="en-US"/>
        </w:rPr>
        <w:t>dobivene</w:t>
      </w:r>
      <w:proofErr w:type="spellEnd"/>
      <w:r>
        <w:rPr>
          <w:lang w:val="en-US"/>
        </w:rPr>
        <w:t xml:space="preserve"> </w:t>
      </w:r>
      <w:proofErr w:type="spellStart"/>
      <w:r>
        <w:rPr>
          <w:lang w:val="en-US"/>
        </w:rPr>
        <w:t>Colebrookovom</w:t>
      </w:r>
      <w:proofErr w:type="spellEnd"/>
      <w:r>
        <w:rPr>
          <w:lang w:val="en-US"/>
        </w:rPr>
        <w:t xml:space="preserve"> </w:t>
      </w:r>
      <w:proofErr w:type="spellStart"/>
      <w:r>
        <w:rPr>
          <w:lang w:val="en-US"/>
        </w:rPr>
        <w:t>jednadžbom</w:t>
      </w:r>
      <w:proofErr w:type="spellEnd"/>
      <w:r>
        <w:rPr>
          <w:lang w:val="en-US"/>
        </w:rPr>
        <w:t>.</w:t>
      </w:r>
    </w:p>
    <w:p w:rsidR="00D83372" w:rsidRDefault="00D83372" w:rsidP="00083802">
      <w:pPr>
        <w:rPr>
          <w:rFonts w:eastAsiaTheme="minorEastAsia"/>
          <w:lang w:eastAsia="hr-HR"/>
        </w:rPr>
      </w:pPr>
      <w:r>
        <w:rPr>
          <w:rFonts w:eastAsiaTheme="minorEastAsia"/>
          <w:lang w:eastAsia="hr-HR"/>
        </w:rPr>
        <w:lastRenderedPageBreak/>
        <w:t>Nakon proračuna linijskih gubitaka, potrebno je proračunati i lokalne gubitke, prema formuli:</w:t>
      </w:r>
    </w:p>
    <w:p w:rsidR="00D83372" w:rsidRPr="00D83372" w:rsidRDefault="00C53A8C" w:rsidP="00D83372">
      <w:pPr>
        <w:rPr>
          <w:rFonts w:eastAsiaTheme="minorEastAsia"/>
          <w:lang w:eastAsia="hr-HR"/>
        </w:rPr>
      </w:pPr>
      <m:oMathPara>
        <m:oMath>
          <m:sSub>
            <m:sSubPr>
              <m:ctrlPr>
                <w:rPr>
                  <w:rFonts w:ascii="Cambria Math" w:hAnsi="Cambria Math"/>
                  <w:i/>
                  <w:lang w:eastAsia="hr-HR"/>
                </w:rPr>
              </m:ctrlPr>
            </m:sSubPr>
            <m:e>
              <m:r>
                <w:rPr>
                  <w:rFonts w:ascii="Cambria Math" w:hAnsi="Cambria Math"/>
                  <w:lang w:eastAsia="hr-HR"/>
                </w:rPr>
                <m:t>∆p</m:t>
              </m:r>
            </m:e>
            <m:sub>
              <m:r>
                <w:rPr>
                  <w:rFonts w:ascii="Cambria Math" w:hAnsi="Cambria Math"/>
                  <w:lang w:eastAsia="hr-HR"/>
                </w:rPr>
                <m:t>L</m:t>
              </m:r>
            </m:sub>
          </m:sSub>
          <m:r>
            <w:rPr>
              <w:rFonts w:ascii="Cambria Math" w:hAnsi="Cambria Math"/>
              <w:lang w:eastAsia="hr-HR"/>
            </w:rPr>
            <m:t>=ξ∙ρ∙</m:t>
          </m:r>
          <m:f>
            <m:fPr>
              <m:ctrlPr>
                <w:rPr>
                  <w:rFonts w:ascii="Cambria Math" w:hAnsi="Cambria Math"/>
                  <w:i/>
                  <w:lang w:eastAsia="hr-HR"/>
                </w:rPr>
              </m:ctrlPr>
            </m:fPr>
            <m:num>
              <m:sSup>
                <m:sSupPr>
                  <m:ctrlPr>
                    <w:rPr>
                      <w:rFonts w:ascii="Cambria Math" w:hAnsi="Cambria Math"/>
                      <w:i/>
                      <w:lang w:eastAsia="hr-HR"/>
                    </w:rPr>
                  </m:ctrlPr>
                </m:sSupPr>
                <m:e>
                  <m:r>
                    <w:rPr>
                      <w:rFonts w:ascii="Cambria Math" w:hAnsi="Cambria Math"/>
                      <w:lang w:eastAsia="hr-HR"/>
                    </w:rPr>
                    <m:t>V</m:t>
                  </m:r>
                </m:e>
                <m:sup>
                  <m:r>
                    <w:rPr>
                      <w:rFonts w:ascii="Cambria Math" w:hAnsi="Cambria Math"/>
                      <w:lang w:eastAsia="hr-HR"/>
                    </w:rPr>
                    <m:t>2</m:t>
                  </m:r>
                </m:sup>
              </m:sSup>
            </m:num>
            <m:den>
              <m:r>
                <w:rPr>
                  <w:rFonts w:ascii="Cambria Math" w:hAnsi="Cambria Math"/>
                  <w:lang w:eastAsia="hr-HR"/>
                </w:rPr>
                <m:t>2</m:t>
              </m:r>
            </m:den>
          </m:f>
        </m:oMath>
      </m:oMathPara>
    </w:p>
    <w:p w:rsidR="00D83372" w:rsidRDefault="00D83372" w:rsidP="00D83372">
      <w:pPr>
        <w:rPr>
          <w:rFonts w:eastAsiaTheme="minorEastAsia"/>
          <w:lang w:eastAsia="hr-HR"/>
        </w:rPr>
      </w:pPr>
      <w:r>
        <w:rPr>
          <w:rFonts w:eastAsiaTheme="minorEastAsia"/>
          <w:lang w:eastAsia="hr-HR"/>
        </w:rPr>
        <w:t>Pri čemu je:</w:t>
      </w:r>
    </w:p>
    <w:p w:rsidR="00D83372" w:rsidRDefault="00C53A8C" w:rsidP="00D83372">
      <w:pPr>
        <w:rPr>
          <w:rFonts w:eastAsiaTheme="minorEastAsia"/>
          <w:lang w:eastAsia="hr-HR"/>
        </w:rPr>
      </w:pPr>
      <m:oMath>
        <m:sSub>
          <m:sSubPr>
            <m:ctrlPr>
              <w:rPr>
                <w:rFonts w:ascii="Cambria Math" w:hAnsi="Cambria Math"/>
                <w:i/>
                <w:lang w:eastAsia="hr-HR"/>
              </w:rPr>
            </m:ctrlPr>
          </m:sSubPr>
          <m:e>
            <m:r>
              <w:rPr>
                <w:rFonts w:ascii="Cambria Math" w:hAnsi="Cambria Math"/>
                <w:lang w:eastAsia="hr-HR"/>
              </w:rPr>
              <m:t>∆p</m:t>
            </m:r>
          </m:e>
          <m:sub>
            <m:r>
              <w:rPr>
                <w:rFonts w:ascii="Cambria Math" w:hAnsi="Cambria Math"/>
                <w:lang w:eastAsia="hr-HR"/>
              </w:rPr>
              <m:t>L</m:t>
            </m:r>
          </m:sub>
        </m:sSub>
      </m:oMath>
      <w:r w:rsidR="00D83372">
        <w:rPr>
          <w:rFonts w:eastAsiaTheme="minorEastAsia"/>
          <w:lang w:eastAsia="hr-HR"/>
        </w:rPr>
        <w:t xml:space="preserve"> – lokalni pad tlaka</w:t>
      </w:r>
    </w:p>
    <w:p w:rsidR="00F51E7C" w:rsidRDefault="00D83372" w:rsidP="00083802">
      <w:pPr>
        <w:rPr>
          <w:rFonts w:eastAsiaTheme="minorEastAsia"/>
          <w:lang w:eastAsia="hr-HR"/>
        </w:rPr>
      </w:pPr>
      <m:oMath>
        <m:r>
          <w:rPr>
            <w:rFonts w:ascii="Cambria Math" w:hAnsi="Cambria Math"/>
            <w:lang w:eastAsia="hr-HR"/>
          </w:rPr>
          <m:t>ξ</m:t>
        </m:r>
      </m:oMath>
      <w:r>
        <w:rPr>
          <w:rFonts w:eastAsiaTheme="minorEastAsia"/>
          <w:lang w:eastAsia="hr-HR"/>
        </w:rPr>
        <w:t xml:space="preserve"> – koeficijent lokalnog otpora za pojedini prijelazni element, prema</w:t>
      </w:r>
      <w:r w:rsidR="00F51E7C">
        <w:rPr>
          <w:rFonts w:eastAsiaTheme="minorEastAsia"/>
          <w:lang w:eastAsia="hr-HR"/>
        </w:rPr>
        <w:t xml:space="preserve"> Priručniku za ventilaciju i klimatizaciju</w:t>
      </w:r>
      <w:r>
        <w:rPr>
          <w:rFonts w:eastAsiaTheme="minorEastAsia"/>
          <w:lang w:eastAsia="hr-HR"/>
        </w:rPr>
        <w:t xml:space="preserve"> </w:t>
      </w:r>
      <w:r>
        <w:rPr>
          <w:rFonts w:eastAsiaTheme="minorEastAsia"/>
          <w:lang w:eastAsia="hr-HR"/>
        </w:rPr>
        <w:fldChar w:fldCharType="begin" w:fldLock="1"/>
      </w:r>
      <w:r w:rsidR="0057363E">
        <w:rPr>
          <w:rFonts w:eastAsiaTheme="minorEastAsia"/>
          <w:lang w:eastAsia="hr-HR"/>
        </w:rPr>
        <w:instrText>ADDIN CSL_CITATION {"citationItems":[{"id":"ITEM-1","itemData":{"author":[{"dropping-particle":"","family":"Energetika Marketing","given":"","non-dropping-particle":"","parse-names":false,"suffix":""}],"id":"ITEM-1","issued":{"date-parts":[["2015"]]},"title":"Priručnik za ventilaciju i klimatizaciju","type":"book"},"uris":["http://www.mendeley.com/documents/?uuid=ee60ecc5-07e1-47da-910a-607a07a0d924"]}],"mendeley":{"formattedCitation":"[20]","plainTextFormattedCitation":"[20]","previouslyFormattedCitation":"[20]"},"properties":{"noteIndex":0},"schema":"https://github.com/citation-style-language/schema/raw/master/csl-citation.json"}</w:instrText>
      </w:r>
      <w:r>
        <w:rPr>
          <w:rFonts w:eastAsiaTheme="minorEastAsia"/>
          <w:lang w:eastAsia="hr-HR"/>
        </w:rPr>
        <w:fldChar w:fldCharType="separate"/>
      </w:r>
      <w:r w:rsidR="00D13146" w:rsidRPr="00D13146">
        <w:rPr>
          <w:rFonts w:eastAsiaTheme="minorEastAsia"/>
          <w:noProof/>
          <w:lang w:eastAsia="hr-HR"/>
        </w:rPr>
        <w:t>[20]</w:t>
      </w:r>
      <w:r>
        <w:rPr>
          <w:rFonts w:eastAsiaTheme="minorEastAsia"/>
          <w:lang w:eastAsia="hr-HR"/>
        </w:rPr>
        <w:fldChar w:fldCharType="end"/>
      </w:r>
    </w:p>
    <w:p w:rsidR="00C604B7" w:rsidRDefault="00C604B7" w:rsidP="00083802">
      <w:pPr>
        <w:rPr>
          <w:rFonts w:eastAsiaTheme="minorEastAsia"/>
          <w:lang w:eastAsia="hr-HR"/>
        </w:rPr>
      </w:pPr>
      <w:r>
        <w:rPr>
          <w:rFonts w:eastAsiaTheme="minorEastAsia"/>
          <w:lang w:eastAsia="hr-HR"/>
        </w:rPr>
        <w:t xml:space="preserve">U Revitu se proračun provodi automatiziranom upotrebom navedene jednadžbe, pri čemu je koeficijent lokalnog otpora moguće odabrati pronalaskom adekvatnog tipa u ASHRAE tablici, ili ručnim upisom koeficijenta u pojedini prijelazni element. Rezultati proračuna u </w:t>
      </w:r>
      <w:r w:rsidRPr="00771D4F">
        <w:rPr>
          <w:rFonts w:eastAsiaTheme="minorEastAsia"/>
          <w:i/>
          <w:lang w:eastAsia="hr-HR"/>
        </w:rPr>
        <w:t>Excelu</w:t>
      </w:r>
      <w:r>
        <w:rPr>
          <w:rFonts w:eastAsiaTheme="minorEastAsia"/>
          <w:lang w:eastAsia="hr-HR"/>
        </w:rPr>
        <w:t xml:space="preserve"> vidljivi su u tablici 4, a vrijednosti proračuna u </w:t>
      </w:r>
      <w:r w:rsidRPr="00771D4F">
        <w:rPr>
          <w:rFonts w:eastAsiaTheme="minorEastAsia"/>
          <w:i/>
          <w:lang w:eastAsia="hr-HR"/>
        </w:rPr>
        <w:t>Revitu</w:t>
      </w:r>
      <w:r>
        <w:rPr>
          <w:rFonts w:eastAsiaTheme="minorEastAsia"/>
          <w:lang w:eastAsia="hr-HR"/>
        </w:rPr>
        <w:t xml:space="preserve"> prikazane su u tablici 5. </w:t>
      </w:r>
    </w:p>
    <w:p w:rsidR="00767CC1" w:rsidRDefault="00767CC1" w:rsidP="00767CC1">
      <w:pPr>
        <w:pStyle w:val="Caption"/>
        <w:keepNext/>
      </w:pPr>
      <w:bookmarkStart w:id="50" w:name="_Toc60127236"/>
      <w:r>
        <w:t xml:space="preserve">Tablica </w:t>
      </w:r>
      <w:r w:rsidR="00C53A8C">
        <w:fldChar w:fldCharType="begin"/>
      </w:r>
      <w:r w:rsidR="00C53A8C">
        <w:instrText xml:space="preserve"> SEQ Tablica \* ARABIC </w:instrText>
      </w:r>
      <w:r w:rsidR="00C53A8C">
        <w:fldChar w:fldCharType="separate"/>
      </w:r>
      <w:r w:rsidR="00573918">
        <w:rPr>
          <w:noProof/>
        </w:rPr>
        <w:t>4</w:t>
      </w:r>
      <w:r w:rsidR="00C53A8C">
        <w:rPr>
          <w:noProof/>
        </w:rPr>
        <w:fldChar w:fldCharType="end"/>
      </w:r>
      <w:r>
        <w:t xml:space="preserve"> Pad tlaka u Excelu za prijelazne elemente sustava</w:t>
      </w:r>
      <w:bookmarkEnd w:id="50"/>
      <w:r>
        <w:t xml:space="preserve"> </w:t>
      </w:r>
    </w:p>
    <w:tbl>
      <w:tblPr>
        <w:tblW w:w="2980" w:type="dxa"/>
        <w:jc w:val="center"/>
        <w:tblLook w:val="04A0" w:firstRow="1" w:lastRow="0" w:firstColumn="1" w:lastColumn="0" w:noHBand="0" w:noVBand="1"/>
      </w:tblPr>
      <w:tblGrid>
        <w:gridCol w:w="1430"/>
        <w:gridCol w:w="1550"/>
      </w:tblGrid>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5B9BD5" w:fill="5B9BD5"/>
            <w:noWrap/>
            <w:vAlign w:val="bottom"/>
            <w:hideMark/>
          </w:tcPr>
          <w:p w:rsidR="00D16171" w:rsidRPr="00D16171" w:rsidRDefault="00D16171" w:rsidP="00D16171">
            <w:pPr>
              <w:spacing w:after="0" w:line="240" w:lineRule="auto"/>
              <w:jc w:val="center"/>
              <w:rPr>
                <w:rFonts w:ascii="Calibri" w:eastAsia="Times New Roman" w:hAnsi="Calibri" w:cs="Calibri"/>
                <w:b/>
                <w:bCs/>
                <w:color w:val="FFFFFF"/>
                <w:sz w:val="22"/>
                <w:szCs w:val="22"/>
                <w:lang w:val="en-US"/>
              </w:rPr>
            </w:pPr>
            <w:proofErr w:type="spellStart"/>
            <w:r w:rsidRPr="00D16171">
              <w:rPr>
                <w:rFonts w:ascii="Calibri" w:eastAsia="Times New Roman" w:hAnsi="Calibri" w:cs="Calibri"/>
                <w:b/>
                <w:bCs/>
                <w:color w:val="FFFFFF"/>
                <w:sz w:val="22"/>
                <w:szCs w:val="22"/>
                <w:lang w:val="en-US"/>
              </w:rPr>
              <w:t>Dionica</w:t>
            </w:r>
            <w:proofErr w:type="spellEnd"/>
          </w:p>
        </w:tc>
        <w:tc>
          <w:tcPr>
            <w:tcW w:w="1550" w:type="dxa"/>
            <w:tcBorders>
              <w:top w:val="single" w:sz="4" w:space="0" w:color="9BC2E6"/>
              <w:left w:val="nil"/>
              <w:bottom w:val="single" w:sz="4" w:space="0" w:color="9BC2E6"/>
              <w:right w:val="single" w:sz="4" w:space="0" w:color="9BC2E6"/>
            </w:tcBorders>
            <w:shd w:val="clear" w:color="5B9BD5" w:fill="5B9BD5"/>
            <w:noWrap/>
            <w:vAlign w:val="bottom"/>
            <w:hideMark/>
          </w:tcPr>
          <w:p w:rsidR="00D16171" w:rsidRPr="00D16171" w:rsidRDefault="00D16171" w:rsidP="00D16171">
            <w:pPr>
              <w:spacing w:after="0" w:line="240" w:lineRule="auto"/>
              <w:jc w:val="left"/>
              <w:rPr>
                <w:rFonts w:ascii="Calibri" w:eastAsia="Times New Roman" w:hAnsi="Calibri" w:cs="Calibri"/>
                <w:b/>
                <w:bCs/>
                <w:color w:val="FFFFFF"/>
                <w:sz w:val="22"/>
                <w:szCs w:val="22"/>
                <w:lang w:val="en-US"/>
              </w:rPr>
            </w:pPr>
            <w:r w:rsidRPr="00D16171">
              <w:rPr>
                <w:rFonts w:ascii="Calibri" w:eastAsia="Times New Roman" w:hAnsi="Calibri" w:cs="Calibri"/>
                <w:b/>
                <w:bCs/>
                <w:color w:val="FFFFFF"/>
                <w:sz w:val="22"/>
                <w:szCs w:val="22"/>
                <w:lang w:val="en-US"/>
              </w:rPr>
              <w:t xml:space="preserve">Pad </w:t>
            </w:r>
            <w:proofErr w:type="spellStart"/>
            <w:r w:rsidRPr="00D16171">
              <w:rPr>
                <w:rFonts w:ascii="Calibri" w:eastAsia="Times New Roman" w:hAnsi="Calibri" w:cs="Calibri"/>
                <w:b/>
                <w:bCs/>
                <w:color w:val="FFFFFF"/>
                <w:sz w:val="22"/>
                <w:szCs w:val="22"/>
                <w:lang w:val="en-US"/>
              </w:rPr>
              <w:t>tlaka</w:t>
            </w:r>
            <w:proofErr w:type="spellEnd"/>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DDEBF7" w:fill="DDEBF7"/>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1</w:t>
            </w:r>
          </w:p>
        </w:tc>
        <w:tc>
          <w:tcPr>
            <w:tcW w:w="1550" w:type="dxa"/>
            <w:tcBorders>
              <w:top w:val="single" w:sz="4" w:space="0" w:color="9BC2E6"/>
              <w:left w:val="nil"/>
              <w:bottom w:val="single" w:sz="4" w:space="0" w:color="9BC2E6"/>
              <w:right w:val="single" w:sz="4" w:space="0" w:color="9BC2E6"/>
            </w:tcBorders>
            <w:shd w:val="clear" w:color="DDEBF7" w:fill="DDEBF7"/>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0.109372599</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auto" w:fill="auto"/>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2</w:t>
            </w:r>
          </w:p>
        </w:tc>
        <w:tc>
          <w:tcPr>
            <w:tcW w:w="1550" w:type="dxa"/>
            <w:tcBorders>
              <w:top w:val="single" w:sz="4" w:space="0" w:color="9BC2E6"/>
              <w:left w:val="nil"/>
              <w:bottom w:val="single" w:sz="4" w:space="0" w:color="9BC2E6"/>
              <w:right w:val="single" w:sz="4" w:space="0" w:color="9BC2E6"/>
            </w:tcBorders>
            <w:shd w:val="clear" w:color="auto" w:fill="auto"/>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10.11952823</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DDEBF7" w:fill="DDEBF7"/>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2</w:t>
            </w:r>
          </w:p>
        </w:tc>
        <w:tc>
          <w:tcPr>
            <w:tcW w:w="1550" w:type="dxa"/>
            <w:tcBorders>
              <w:top w:val="single" w:sz="4" w:space="0" w:color="9BC2E6"/>
              <w:left w:val="nil"/>
              <w:bottom w:val="single" w:sz="4" w:space="0" w:color="9BC2E6"/>
              <w:right w:val="single" w:sz="4" w:space="0" w:color="9BC2E6"/>
            </w:tcBorders>
            <w:shd w:val="clear" w:color="DDEBF7" w:fill="DDEBF7"/>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1.146879866</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auto" w:fill="auto"/>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2</w:t>
            </w:r>
          </w:p>
        </w:tc>
        <w:tc>
          <w:tcPr>
            <w:tcW w:w="1550" w:type="dxa"/>
            <w:tcBorders>
              <w:top w:val="single" w:sz="4" w:space="0" w:color="9BC2E6"/>
              <w:left w:val="nil"/>
              <w:bottom w:val="single" w:sz="4" w:space="0" w:color="9BC2E6"/>
              <w:right w:val="single" w:sz="4" w:space="0" w:color="9BC2E6"/>
            </w:tcBorders>
            <w:shd w:val="clear" w:color="auto" w:fill="auto"/>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1.146879866</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DDEBF7" w:fill="DDEBF7"/>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3</w:t>
            </w:r>
          </w:p>
        </w:tc>
        <w:tc>
          <w:tcPr>
            <w:tcW w:w="1550" w:type="dxa"/>
            <w:tcBorders>
              <w:top w:val="single" w:sz="4" w:space="0" w:color="9BC2E6"/>
              <w:left w:val="nil"/>
              <w:bottom w:val="single" w:sz="4" w:space="0" w:color="9BC2E6"/>
              <w:right w:val="single" w:sz="4" w:space="0" w:color="9BC2E6"/>
            </w:tcBorders>
            <w:shd w:val="clear" w:color="DDEBF7" w:fill="DDEBF7"/>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1.247082947</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auto" w:fill="auto"/>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3</w:t>
            </w:r>
          </w:p>
        </w:tc>
        <w:tc>
          <w:tcPr>
            <w:tcW w:w="1550" w:type="dxa"/>
            <w:tcBorders>
              <w:top w:val="single" w:sz="4" w:space="0" w:color="9BC2E6"/>
              <w:left w:val="nil"/>
              <w:bottom w:val="single" w:sz="4" w:space="0" w:color="9BC2E6"/>
              <w:right w:val="single" w:sz="4" w:space="0" w:color="9BC2E6"/>
            </w:tcBorders>
            <w:shd w:val="clear" w:color="auto" w:fill="auto"/>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9.845391691</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DDEBF7" w:fill="DDEBF7"/>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3</w:t>
            </w:r>
          </w:p>
        </w:tc>
        <w:tc>
          <w:tcPr>
            <w:tcW w:w="1550" w:type="dxa"/>
            <w:tcBorders>
              <w:top w:val="single" w:sz="4" w:space="0" w:color="9BC2E6"/>
              <w:left w:val="nil"/>
              <w:bottom w:val="single" w:sz="4" w:space="0" w:color="9BC2E6"/>
              <w:right w:val="single" w:sz="4" w:space="0" w:color="9BC2E6"/>
            </w:tcBorders>
            <w:shd w:val="clear" w:color="DDEBF7" w:fill="DDEBF7"/>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0.393815668</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auto" w:fill="auto"/>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4</w:t>
            </w:r>
          </w:p>
        </w:tc>
        <w:tc>
          <w:tcPr>
            <w:tcW w:w="1550" w:type="dxa"/>
            <w:tcBorders>
              <w:top w:val="single" w:sz="4" w:space="0" w:color="9BC2E6"/>
              <w:left w:val="nil"/>
              <w:bottom w:val="single" w:sz="4" w:space="0" w:color="9BC2E6"/>
              <w:right w:val="single" w:sz="4" w:space="0" w:color="9BC2E6"/>
            </w:tcBorders>
            <w:shd w:val="clear" w:color="auto" w:fill="auto"/>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0.744441021</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DDEBF7" w:fill="DDEBF7"/>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4</w:t>
            </w:r>
          </w:p>
        </w:tc>
        <w:tc>
          <w:tcPr>
            <w:tcW w:w="1550" w:type="dxa"/>
            <w:tcBorders>
              <w:top w:val="single" w:sz="4" w:space="0" w:color="9BC2E6"/>
              <w:left w:val="nil"/>
              <w:bottom w:val="single" w:sz="4" w:space="0" w:color="9BC2E6"/>
              <w:right w:val="single" w:sz="4" w:space="0" w:color="9BC2E6"/>
            </w:tcBorders>
            <w:shd w:val="clear" w:color="DDEBF7" w:fill="DDEBF7"/>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1.488882041</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auto" w:fill="auto"/>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4</w:t>
            </w:r>
          </w:p>
        </w:tc>
        <w:tc>
          <w:tcPr>
            <w:tcW w:w="1550" w:type="dxa"/>
            <w:tcBorders>
              <w:top w:val="single" w:sz="4" w:space="0" w:color="9BC2E6"/>
              <w:left w:val="nil"/>
              <w:bottom w:val="single" w:sz="4" w:space="0" w:color="9BC2E6"/>
              <w:right w:val="single" w:sz="4" w:space="0" w:color="9BC2E6"/>
            </w:tcBorders>
            <w:shd w:val="clear" w:color="auto" w:fill="auto"/>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7.444410206</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DDEBF7" w:fill="DDEBF7"/>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5</w:t>
            </w:r>
          </w:p>
        </w:tc>
        <w:tc>
          <w:tcPr>
            <w:tcW w:w="1550" w:type="dxa"/>
            <w:tcBorders>
              <w:top w:val="single" w:sz="4" w:space="0" w:color="9BC2E6"/>
              <w:left w:val="nil"/>
              <w:bottom w:val="single" w:sz="4" w:space="0" w:color="9BC2E6"/>
              <w:right w:val="single" w:sz="4" w:space="0" w:color="9BC2E6"/>
            </w:tcBorders>
            <w:shd w:val="clear" w:color="DDEBF7" w:fill="DDEBF7"/>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0.19711664</w:t>
            </w:r>
          </w:p>
        </w:tc>
      </w:tr>
      <w:tr w:rsidR="00D16171" w:rsidRPr="00D16171" w:rsidTr="003513E4">
        <w:trPr>
          <w:trHeight w:val="300"/>
          <w:jc w:val="center"/>
        </w:trPr>
        <w:tc>
          <w:tcPr>
            <w:tcW w:w="1430" w:type="dxa"/>
            <w:tcBorders>
              <w:top w:val="single" w:sz="4" w:space="0" w:color="9BC2E6"/>
              <w:left w:val="single" w:sz="4" w:space="0" w:color="9BC2E6"/>
              <w:bottom w:val="single" w:sz="4" w:space="0" w:color="9BC2E6"/>
              <w:right w:val="nil"/>
            </w:tcBorders>
            <w:shd w:val="clear" w:color="auto" w:fill="auto"/>
            <w:noWrap/>
            <w:vAlign w:val="bottom"/>
            <w:hideMark/>
          </w:tcPr>
          <w:p w:rsidR="00D16171" w:rsidRPr="00D16171" w:rsidRDefault="00D16171" w:rsidP="00D16171">
            <w:pPr>
              <w:spacing w:after="0" w:line="240" w:lineRule="auto"/>
              <w:jc w:val="center"/>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5</w:t>
            </w:r>
          </w:p>
        </w:tc>
        <w:tc>
          <w:tcPr>
            <w:tcW w:w="1550" w:type="dxa"/>
            <w:tcBorders>
              <w:top w:val="single" w:sz="4" w:space="0" w:color="9BC2E6"/>
              <w:left w:val="nil"/>
              <w:bottom w:val="single" w:sz="4" w:space="0" w:color="9BC2E6"/>
              <w:right w:val="single" w:sz="4" w:space="0" w:color="9BC2E6"/>
            </w:tcBorders>
            <w:shd w:val="clear" w:color="auto" w:fill="auto"/>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0.369593701</w:t>
            </w:r>
          </w:p>
        </w:tc>
      </w:tr>
      <w:tr w:rsidR="00D16171" w:rsidRPr="00D16171" w:rsidTr="003513E4">
        <w:trPr>
          <w:trHeight w:val="300"/>
          <w:jc w:val="center"/>
        </w:trPr>
        <w:tc>
          <w:tcPr>
            <w:tcW w:w="143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D16171" w:rsidRPr="00D16171" w:rsidRDefault="00D16171" w:rsidP="00D16171">
            <w:pPr>
              <w:spacing w:after="0" w:line="240" w:lineRule="auto"/>
              <w:jc w:val="center"/>
              <w:rPr>
                <w:rFonts w:ascii="Calibri" w:eastAsia="Times New Roman" w:hAnsi="Calibri" w:cs="Calibri"/>
                <w:b/>
                <w:bCs/>
                <w:color w:val="3F3F3F"/>
                <w:sz w:val="22"/>
                <w:szCs w:val="22"/>
                <w:lang w:val="en-US"/>
              </w:rPr>
            </w:pPr>
            <w:r w:rsidRPr="00D16171">
              <w:rPr>
                <w:rFonts w:ascii="Calibri" w:eastAsia="Times New Roman" w:hAnsi="Calibri" w:cs="Calibri"/>
                <w:b/>
                <w:bCs/>
                <w:color w:val="3F3F3F"/>
                <w:sz w:val="22"/>
                <w:szCs w:val="22"/>
                <w:lang w:val="en-US"/>
              </w:rPr>
              <w:t xml:space="preserve">Σ </w:t>
            </w:r>
          </w:p>
        </w:tc>
        <w:tc>
          <w:tcPr>
            <w:tcW w:w="1550" w:type="dxa"/>
            <w:tcBorders>
              <w:top w:val="single" w:sz="4" w:space="0" w:color="9BC2E6"/>
              <w:left w:val="nil"/>
              <w:bottom w:val="single" w:sz="4" w:space="0" w:color="9BC2E6"/>
              <w:right w:val="single" w:sz="4" w:space="0" w:color="9BC2E6"/>
            </w:tcBorders>
            <w:shd w:val="clear" w:color="DDEBF7" w:fill="DDEBF7"/>
            <w:noWrap/>
            <w:vAlign w:val="bottom"/>
            <w:hideMark/>
          </w:tcPr>
          <w:p w:rsidR="00D16171" w:rsidRPr="00D16171" w:rsidRDefault="00D16171" w:rsidP="00D16171">
            <w:pPr>
              <w:spacing w:after="0" w:line="240" w:lineRule="auto"/>
              <w:jc w:val="right"/>
              <w:rPr>
                <w:rFonts w:ascii="Calibri" w:eastAsia="Times New Roman" w:hAnsi="Calibri" w:cs="Calibri"/>
                <w:color w:val="000000"/>
                <w:sz w:val="22"/>
                <w:szCs w:val="22"/>
                <w:lang w:val="en-US"/>
              </w:rPr>
            </w:pPr>
            <w:r w:rsidRPr="00D16171">
              <w:rPr>
                <w:rFonts w:ascii="Calibri" w:eastAsia="Times New Roman" w:hAnsi="Calibri" w:cs="Calibri"/>
                <w:color w:val="000000"/>
                <w:sz w:val="22"/>
                <w:szCs w:val="22"/>
                <w:lang w:val="en-US"/>
              </w:rPr>
              <w:t>34.25339448</w:t>
            </w:r>
          </w:p>
        </w:tc>
      </w:tr>
    </w:tbl>
    <w:p w:rsidR="003513E4" w:rsidRDefault="003513E4" w:rsidP="003513E4">
      <w:pPr>
        <w:pStyle w:val="Caption"/>
        <w:keepNext/>
      </w:pPr>
    </w:p>
    <w:p w:rsidR="003513E4" w:rsidRDefault="003513E4" w:rsidP="003513E4">
      <w:pPr>
        <w:pStyle w:val="Caption"/>
        <w:keepNext/>
      </w:pPr>
      <w:bookmarkStart w:id="51" w:name="_Toc60127237"/>
      <w:r>
        <w:t xml:space="preserve">Tablica </w:t>
      </w:r>
      <w:r>
        <w:fldChar w:fldCharType="begin"/>
      </w:r>
      <w:r>
        <w:instrText xml:space="preserve"> SEQ Tablica \* ARABIC </w:instrText>
      </w:r>
      <w:r>
        <w:fldChar w:fldCharType="separate"/>
      </w:r>
      <w:r w:rsidR="00573918">
        <w:rPr>
          <w:noProof/>
        </w:rPr>
        <w:t>5</w:t>
      </w:r>
      <w:r>
        <w:fldChar w:fldCharType="end"/>
      </w:r>
      <w:r>
        <w:rPr>
          <w:noProof/>
        </w:rPr>
        <w:t xml:space="preserve"> </w:t>
      </w:r>
      <w:r w:rsidRPr="003B481D">
        <w:rPr>
          <w:noProof/>
        </w:rPr>
        <w:t>Pad tlaka za prijelazne elemente sustava u Revitu</w:t>
      </w:r>
      <w:bookmarkEnd w:id="51"/>
    </w:p>
    <w:tbl>
      <w:tblPr>
        <w:tblpPr w:leftFromText="180" w:rightFromText="180" w:vertAnchor="text" w:horzAnchor="margin" w:tblpXSpec="center" w:tblpY="268"/>
        <w:tblW w:w="2980" w:type="dxa"/>
        <w:tblLook w:val="04A0" w:firstRow="1" w:lastRow="0" w:firstColumn="1" w:lastColumn="0" w:noHBand="0" w:noVBand="1"/>
      </w:tblPr>
      <w:tblGrid>
        <w:gridCol w:w="1340"/>
        <w:gridCol w:w="1640"/>
      </w:tblGrid>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5B9BD5" w:fill="5B9BD5"/>
            <w:noWrap/>
            <w:vAlign w:val="center"/>
            <w:hideMark/>
          </w:tcPr>
          <w:p w:rsidR="003513E4" w:rsidRPr="0057363E" w:rsidRDefault="003513E4" w:rsidP="00F44F02">
            <w:pPr>
              <w:spacing w:after="0" w:line="240" w:lineRule="auto"/>
              <w:jc w:val="center"/>
              <w:rPr>
                <w:rFonts w:eastAsia="Times New Roman"/>
                <w:b/>
                <w:bCs/>
                <w:color w:val="FFFFFF"/>
                <w:sz w:val="22"/>
                <w:szCs w:val="22"/>
                <w:lang w:val="en-US"/>
              </w:rPr>
            </w:pPr>
            <w:r w:rsidRPr="0057363E">
              <w:rPr>
                <w:rFonts w:eastAsia="Times New Roman"/>
                <w:b/>
                <w:bCs/>
                <w:color w:val="FFFFFF"/>
                <w:sz w:val="22"/>
                <w:szCs w:val="22"/>
                <w:lang w:val="en-US"/>
              </w:rPr>
              <w:t>Comments</w:t>
            </w:r>
          </w:p>
        </w:tc>
        <w:tc>
          <w:tcPr>
            <w:tcW w:w="1640" w:type="dxa"/>
            <w:tcBorders>
              <w:top w:val="single" w:sz="4" w:space="0" w:color="9BC2E6"/>
              <w:left w:val="nil"/>
              <w:bottom w:val="single" w:sz="4" w:space="0" w:color="9BC2E6"/>
              <w:right w:val="single" w:sz="4" w:space="0" w:color="9BC2E6"/>
            </w:tcBorders>
            <w:shd w:val="clear" w:color="5B9BD5" w:fill="5B9BD5"/>
            <w:noWrap/>
            <w:vAlign w:val="center"/>
            <w:hideMark/>
          </w:tcPr>
          <w:p w:rsidR="003513E4" w:rsidRPr="0057363E" w:rsidRDefault="003513E4" w:rsidP="00F44F02">
            <w:pPr>
              <w:spacing w:after="0" w:line="240" w:lineRule="auto"/>
              <w:jc w:val="center"/>
              <w:rPr>
                <w:rFonts w:eastAsia="Times New Roman"/>
                <w:b/>
                <w:bCs/>
                <w:color w:val="FFFFFF"/>
                <w:sz w:val="22"/>
                <w:szCs w:val="22"/>
                <w:lang w:val="en-US"/>
              </w:rPr>
            </w:pPr>
            <w:r w:rsidRPr="0057363E">
              <w:rPr>
                <w:rFonts w:eastAsia="Times New Roman"/>
                <w:b/>
                <w:bCs/>
                <w:color w:val="FFFFFF"/>
                <w:sz w:val="22"/>
                <w:szCs w:val="22"/>
                <w:lang w:val="en-US"/>
              </w:rPr>
              <w:t>Pressure Drop</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1</w:t>
            </w:r>
          </w:p>
        </w:tc>
        <w:tc>
          <w:tcPr>
            <w:tcW w:w="1640" w:type="dxa"/>
            <w:tcBorders>
              <w:top w:val="single" w:sz="4" w:space="0" w:color="9BC2E6"/>
              <w:left w:val="nil"/>
              <w:bottom w:val="single" w:sz="4" w:space="0" w:color="9BC2E6"/>
              <w:right w:val="single" w:sz="4" w:space="0" w:color="9BC2E6"/>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0.40478112</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2</w:t>
            </w:r>
          </w:p>
        </w:tc>
        <w:tc>
          <w:tcPr>
            <w:tcW w:w="1640" w:type="dxa"/>
            <w:tcBorders>
              <w:top w:val="single" w:sz="4" w:space="0" w:color="9BC2E6"/>
              <w:left w:val="nil"/>
              <w:bottom w:val="single" w:sz="4" w:space="0" w:color="9BC2E6"/>
              <w:right w:val="single" w:sz="4" w:space="0" w:color="9BC2E6"/>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0</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2</w:t>
            </w:r>
          </w:p>
        </w:tc>
        <w:tc>
          <w:tcPr>
            <w:tcW w:w="1640" w:type="dxa"/>
            <w:tcBorders>
              <w:top w:val="single" w:sz="4" w:space="0" w:color="9BC2E6"/>
              <w:left w:val="nil"/>
              <w:bottom w:val="single" w:sz="4" w:space="0" w:color="9BC2E6"/>
              <w:right w:val="single" w:sz="4" w:space="0" w:color="9BC2E6"/>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1.146879866</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2</w:t>
            </w:r>
          </w:p>
        </w:tc>
        <w:tc>
          <w:tcPr>
            <w:tcW w:w="1640" w:type="dxa"/>
            <w:tcBorders>
              <w:top w:val="single" w:sz="4" w:space="0" w:color="9BC2E6"/>
              <w:left w:val="nil"/>
              <w:bottom w:val="single" w:sz="4" w:space="0" w:color="9BC2E6"/>
              <w:right w:val="single" w:sz="4" w:space="0" w:color="9BC2E6"/>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1.146879866</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3</w:t>
            </w:r>
          </w:p>
        </w:tc>
        <w:tc>
          <w:tcPr>
            <w:tcW w:w="1640" w:type="dxa"/>
            <w:tcBorders>
              <w:top w:val="single" w:sz="4" w:space="0" w:color="9BC2E6"/>
              <w:left w:val="nil"/>
              <w:bottom w:val="single" w:sz="4" w:space="0" w:color="9BC2E6"/>
              <w:right w:val="single" w:sz="4" w:space="0" w:color="9BC2E6"/>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0</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3</w:t>
            </w:r>
          </w:p>
        </w:tc>
        <w:tc>
          <w:tcPr>
            <w:tcW w:w="1640" w:type="dxa"/>
            <w:tcBorders>
              <w:top w:val="single" w:sz="4" w:space="0" w:color="9BC2E6"/>
              <w:left w:val="nil"/>
              <w:bottom w:val="single" w:sz="4" w:space="0" w:color="9BC2E6"/>
              <w:right w:val="single" w:sz="4" w:space="0" w:color="9BC2E6"/>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0.984539169</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lastRenderedPageBreak/>
              <w:t>3</w:t>
            </w:r>
          </w:p>
        </w:tc>
        <w:tc>
          <w:tcPr>
            <w:tcW w:w="1640" w:type="dxa"/>
            <w:tcBorders>
              <w:top w:val="single" w:sz="4" w:space="0" w:color="9BC2E6"/>
              <w:left w:val="nil"/>
              <w:bottom w:val="single" w:sz="4" w:space="0" w:color="9BC2E6"/>
              <w:right w:val="single" w:sz="4" w:space="0" w:color="9BC2E6"/>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1.183197295</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3</w:t>
            </w:r>
          </w:p>
        </w:tc>
        <w:tc>
          <w:tcPr>
            <w:tcW w:w="1640" w:type="dxa"/>
            <w:tcBorders>
              <w:top w:val="single" w:sz="4" w:space="0" w:color="9BC2E6"/>
              <w:left w:val="nil"/>
              <w:bottom w:val="single" w:sz="4" w:space="0" w:color="9BC2E6"/>
              <w:right w:val="single" w:sz="4" w:space="0" w:color="9BC2E6"/>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0.262543778</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4</w:t>
            </w:r>
          </w:p>
        </w:tc>
        <w:tc>
          <w:tcPr>
            <w:tcW w:w="1640" w:type="dxa"/>
            <w:tcBorders>
              <w:top w:val="single" w:sz="4" w:space="0" w:color="9BC2E6"/>
              <w:left w:val="nil"/>
              <w:bottom w:val="single" w:sz="4" w:space="0" w:color="9BC2E6"/>
              <w:right w:val="single" w:sz="4" w:space="0" w:color="9BC2E6"/>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0</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4</w:t>
            </w:r>
          </w:p>
        </w:tc>
        <w:tc>
          <w:tcPr>
            <w:tcW w:w="1640" w:type="dxa"/>
            <w:tcBorders>
              <w:top w:val="single" w:sz="4" w:space="0" w:color="9BC2E6"/>
              <w:left w:val="nil"/>
              <w:bottom w:val="single" w:sz="4" w:space="0" w:color="9BC2E6"/>
              <w:right w:val="single" w:sz="4" w:space="0" w:color="9BC2E6"/>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1.488882041</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4</w:t>
            </w:r>
          </w:p>
        </w:tc>
        <w:tc>
          <w:tcPr>
            <w:tcW w:w="1640" w:type="dxa"/>
            <w:tcBorders>
              <w:top w:val="single" w:sz="4" w:space="0" w:color="9BC2E6"/>
              <w:left w:val="nil"/>
              <w:bottom w:val="single" w:sz="4" w:space="0" w:color="9BC2E6"/>
              <w:right w:val="single" w:sz="4" w:space="0" w:color="9BC2E6"/>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0.744441021</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5</w:t>
            </w:r>
          </w:p>
        </w:tc>
        <w:tc>
          <w:tcPr>
            <w:tcW w:w="1640" w:type="dxa"/>
            <w:tcBorders>
              <w:top w:val="single" w:sz="4" w:space="0" w:color="9BC2E6"/>
              <w:left w:val="nil"/>
              <w:bottom w:val="single" w:sz="4" w:space="0" w:color="9BC2E6"/>
              <w:right w:val="single" w:sz="4" w:space="0" w:color="9BC2E6"/>
            </w:tcBorders>
            <w:shd w:val="clear" w:color="auto" w:fill="auto"/>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0.369593701</w:t>
            </w:r>
          </w:p>
        </w:tc>
      </w:tr>
      <w:tr w:rsidR="003513E4" w:rsidRPr="0057363E" w:rsidTr="00F44F02">
        <w:trPr>
          <w:trHeight w:val="300"/>
        </w:trPr>
        <w:tc>
          <w:tcPr>
            <w:tcW w:w="1340" w:type="dxa"/>
            <w:tcBorders>
              <w:top w:val="single" w:sz="4" w:space="0" w:color="9BC2E6"/>
              <w:left w:val="single" w:sz="4" w:space="0" w:color="9BC2E6"/>
              <w:bottom w:val="single" w:sz="4" w:space="0" w:color="9BC2E6"/>
              <w:right w:val="nil"/>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5</w:t>
            </w:r>
          </w:p>
        </w:tc>
        <w:tc>
          <w:tcPr>
            <w:tcW w:w="1640" w:type="dxa"/>
            <w:tcBorders>
              <w:top w:val="single" w:sz="4" w:space="0" w:color="9BC2E6"/>
              <w:left w:val="nil"/>
              <w:bottom w:val="single" w:sz="4" w:space="0" w:color="9BC2E6"/>
              <w:right w:val="single" w:sz="4" w:space="0" w:color="9BC2E6"/>
            </w:tcBorders>
            <w:shd w:val="clear" w:color="DDEBF7" w:fill="DDEBF7"/>
            <w:noWrap/>
            <w:vAlign w:val="center"/>
            <w:hideMark/>
          </w:tcPr>
          <w:p w:rsidR="003513E4" w:rsidRPr="0057363E" w:rsidRDefault="003513E4" w:rsidP="00F44F02">
            <w:pPr>
              <w:spacing w:after="0" w:line="240" w:lineRule="auto"/>
              <w:jc w:val="center"/>
              <w:rPr>
                <w:rFonts w:eastAsia="Times New Roman"/>
                <w:color w:val="000000"/>
                <w:sz w:val="22"/>
                <w:szCs w:val="22"/>
                <w:lang w:val="en-US"/>
              </w:rPr>
            </w:pPr>
            <w:r w:rsidRPr="0057363E">
              <w:rPr>
                <w:rFonts w:eastAsia="Times New Roman"/>
                <w:color w:val="000000"/>
                <w:sz w:val="22"/>
                <w:szCs w:val="22"/>
                <w:lang w:val="en-US"/>
              </w:rPr>
              <w:t>0.19711664</w:t>
            </w:r>
          </w:p>
        </w:tc>
      </w:tr>
      <w:tr w:rsidR="003513E4" w:rsidRPr="0057363E" w:rsidTr="00F44F02">
        <w:trPr>
          <w:trHeight w:val="300"/>
        </w:trPr>
        <w:tc>
          <w:tcPr>
            <w:tcW w:w="1340" w:type="dxa"/>
            <w:tcBorders>
              <w:top w:val="single" w:sz="4" w:space="0" w:color="3F3F3F"/>
              <w:left w:val="single" w:sz="4" w:space="0" w:color="3F3F3F"/>
              <w:bottom w:val="single" w:sz="4" w:space="0" w:color="3F3F3F"/>
              <w:right w:val="single" w:sz="4" w:space="0" w:color="3F3F3F"/>
            </w:tcBorders>
            <w:shd w:val="clear" w:color="000000" w:fill="F2F2F2"/>
            <w:noWrap/>
            <w:vAlign w:val="center"/>
            <w:hideMark/>
          </w:tcPr>
          <w:p w:rsidR="003513E4" w:rsidRPr="0057363E" w:rsidRDefault="003513E4" w:rsidP="00F44F02">
            <w:pPr>
              <w:spacing w:after="0" w:line="240" w:lineRule="auto"/>
              <w:jc w:val="center"/>
              <w:rPr>
                <w:rFonts w:eastAsia="Times New Roman"/>
                <w:b/>
                <w:bCs/>
                <w:color w:val="3F3F3F"/>
                <w:sz w:val="22"/>
                <w:szCs w:val="22"/>
                <w:lang w:val="en-US"/>
              </w:rPr>
            </w:pPr>
            <w:r w:rsidRPr="0057363E">
              <w:rPr>
                <w:rFonts w:eastAsia="Times New Roman"/>
                <w:b/>
                <w:bCs/>
                <w:color w:val="3F3F3F"/>
                <w:sz w:val="22"/>
                <w:szCs w:val="22"/>
                <w:lang w:val="en-US"/>
              </w:rPr>
              <w:t xml:space="preserve">Σ </w:t>
            </w:r>
          </w:p>
        </w:tc>
        <w:tc>
          <w:tcPr>
            <w:tcW w:w="1640" w:type="dxa"/>
            <w:tcBorders>
              <w:top w:val="single" w:sz="4" w:space="0" w:color="3F3F3F"/>
              <w:left w:val="nil"/>
              <w:bottom w:val="single" w:sz="4" w:space="0" w:color="3F3F3F"/>
              <w:right w:val="single" w:sz="4" w:space="0" w:color="3F3F3F"/>
            </w:tcBorders>
            <w:shd w:val="clear" w:color="000000" w:fill="F2F2F2"/>
            <w:noWrap/>
            <w:vAlign w:val="center"/>
            <w:hideMark/>
          </w:tcPr>
          <w:p w:rsidR="003513E4" w:rsidRPr="0057363E" w:rsidRDefault="003513E4" w:rsidP="00F44F02">
            <w:pPr>
              <w:spacing w:after="0" w:line="240" w:lineRule="auto"/>
              <w:jc w:val="center"/>
              <w:rPr>
                <w:rFonts w:eastAsia="Times New Roman"/>
                <w:b/>
                <w:bCs/>
                <w:color w:val="3F3F3F"/>
                <w:sz w:val="22"/>
                <w:szCs w:val="22"/>
                <w:lang w:val="en-US"/>
              </w:rPr>
            </w:pPr>
            <w:r w:rsidRPr="0057363E">
              <w:rPr>
                <w:rFonts w:eastAsia="Times New Roman"/>
                <w:b/>
                <w:bCs/>
                <w:color w:val="3F3F3F"/>
                <w:sz w:val="22"/>
                <w:szCs w:val="22"/>
                <w:lang w:val="en-US"/>
              </w:rPr>
              <w:t>7.66533503</w:t>
            </w:r>
          </w:p>
        </w:tc>
      </w:tr>
    </w:tbl>
    <w:p w:rsidR="003513E4" w:rsidRDefault="003513E4" w:rsidP="00D16171">
      <w:pPr>
        <w:rPr>
          <w:rFonts w:eastAsiaTheme="minorEastAsia"/>
          <w:lang w:eastAsia="hr-HR"/>
        </w:rPr>
      </w:pPr>
      <w:r>
        <w:rPr>
          <w:rFonts w:eastAsiaTheme="minorEastAsia"/>
          <w:lang w:eastAsia="hr-HR"/>
        </w:rPr>
        <w:t xml:space="preserve"> </w:t>
      </w:r>
    </w:p>
    <w:p w:rsidR="003513E4" w:rsidRDefault="003513E4" w:rsidP="00D16171">
      <w:pPr>
        <w:rPr>
          <w:rFonts w:eastAsiaTheme="minorEastAsia"/>
          <w:lang w:eastAsia="hr-HR"/>
        </w:rPr>
      </w:pPr>
    </w:p>
    <w:p w:rsidR="003513E4" w:rsidRDefault="003513E4" w:rsidP="00D16171">
      <w:pPr>
        <w:rPr>
          <w:rFonts w:eastAsiaTheme="minorEastAsia"/>
          <w:lang w:eastAsia="hr-HR"/>
        </w:rPr>
      </w:pPr>
    </w:p>
    <w:p w:rsidR="003513E4" w:rsidRDefault="003513E4" w:rsidP="00D16171">
      <w:pPr>
        <w:rPr>
          <w:rFonts w:eastAsiaTheme="minorEastAsia"/>
          <w:lang w:eastAsia="hr-HR"/>
        </w:rPr>
      </w:pPr>
    </w:p>
    <w:p w:rsidR="003513E4" w:rsidRDefault="003513E4" w:rsidP="00D16171">
      <w:pPr>
        <w:rPr>
          <w:rFonts w:eastAsiaTheme="minorEastAsia"/>
          <w:lang w:eastAsia="hr-HR"/>
        </w:rPr>
      </w:pPr>
    </w:p>
    <w:p w:rsidR="00D16171" w:rsidRDefault="00D16171" w:rsidP="00D16171">
      <w:pPr>
        <w:rPr>
          <w:rFonts w:eastAsiaTheme="minorEastAsia"/>
          <w:lang w:eastAsia="hr-HR"/>
        </w:rPr>
      </w:pPr>
      <w:r>
        <w:rPr>
          <w:rFonts w:eastAsiaTheme="minorEastAsia"/>
          <w:lang w:eastAsia="hr-HR"/>
        </w:rPr>
        <w:t xml:space="preserve">Kod proračuna prijelaznih elemenata vidljivo je da dolazi do velikih razloga u proračunu </w:t>
      </w:r>
      <w:r w:rsidR="00987E60">
        <w:rPr>
          <w:rFonts w:eastAsiaTheme="minorEastAsia"/>
          <w:lang w:eastAsia="hr-HR"/>
        </w:rPr>
        <w:t>pada tlaka. To se događa jer je pad tlaka u T-spojevima dvoznačan, odnosno ovisi o dionici kojom strujnice idu, pa prilikom ovakvog tipa preuzimanja podataka iz Revita korištenjem Dynama nije dostupan točan pad tlaka za T-spoj, nego je dostupan isključivo u potpunom izvještaju o padu tlaka sustava, u tekstualnom obliku. Nakon izuzimanja T – spojeva iz usporedbe, radi se o 10% razlike pada tlaka, te bi zasigurno jedno od mogućih poboljšanja unutar Revita trebala biti implementacija algoritma za precizniji proračun pada tlaka u prijelaznim elementima ventilacijskog sustava</w:t>
      </w:r>
      <w:r w:rsidR="003513E4">
        <w:rPr>
          <w:rFonts w:eastAsiaTheme="minorEastAsia"/>
          <w:lang w:eastAsia="hr-HR"/>
        </w:rPr>
        <w:t>, s naglaskom na automatizaciju proračuna koeficijenata lokalnog gubitka</w:t>
      </w:r>
      <w:r w:rsidR="00987E60">
        <w:rPr>
          <w:rFonts w:eastAsiaTheme="minorEastAsia"/>
          <w:lang w:eastAsia="hr-HR"/>
        </w:rPr>
        <w:t>.</w:t>
      </w:r>
    </w:p>
    <w:p w:rsidR="008D5028" w:rsidRPr="00AD232B" w:rsidRDefault="00083802" w:rsidP="00083802">
      <w:pPr>
        <w:rPr>
          <w:rFonts w:eastAsiaTheme="minorEastAsia"/>
          <w:lang w:eastAsia="hr-HR"/>
        </w:rPr>
      </w:pPr>
      <w:r>
        <w:rPr>
          <w:lang w:eastAsia="hr-HR"/>
        </w:rPr>
        <w:t>Kao prvi korak u dimenzioniranju kanala</w:t>
      </w:r>
      <w:r w:rsidR="005E6C5C">
        <w:rPr>
          <w:lang w:eastAsia="hr-HR"/>
        </w:rPr>
        <w:t xml:space="preserve"> unutar Revita</w:t>
      </w:r>
      <w:r>
        <w:rPr>
          <w:lang w:eastAsia="hr-HR"/>
        </w:rPr>
        <w:t xml:space="preserve"> potrebno je označiti sve elemente analiziranog sustava, te potom odabrati željene rubne uvjete. Algoritam nudi opciju dimenzioniranja prema maksimalnom dopuštenom padu tlaka, maksimalnoj dopuštenoj brzini, ili uzima</w:t>
      </w:r>
      <w:r w:rsidR="008D5028">
        <w:rPr>
          <w:lang w:eastAsia="hr-HR"/>
        </w:rPr>
        <w:t xml:space="preserve">jući u obzir oba rubna uvjeta. Osim toga, za pravokutni kanalni razvod potrebno je osigurati pravilno geometrijsko oblikovanje dodjeljivanjem maksimalne visine ili širine kanala, kako je prikazano na slici 22. Ukoliko se ne zadaju geometrijski rubni uvjeti, kanali se modeliraju na način da poprimaju kvadratni oblik. </w:t>
      </w:r>
    </w:p>
    <w:p w:rsidR="008D5028" w:rsidRDefault="008D5028" w:rsidP="008D5028">
      <w:pPr>
        <w:keepNext/>
        <w:jc w:val="center"/>
      </w:pPr>
      <w:r>
        <w:rPr>
          <w:noProof/>
          <w:lang w:val="en-US"/>
        </w:rPr>
        <w:lastRenderedPageBreak/>
        <w:drawing>
          <wp:inline distT="0" distB="0" distL="0" distR="0" wp14:anchorId="3922D3D0" wp14:editId="0824969A">
            <wp:extent cx="2734057" cy="3391373"/>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menzioniranje kanala.png"/>
                    <pic:cNvPicPr/>
                  </pic:nvPicPr>
                  <pic:blipFill>
                    <a:blip r:embed="rId41">
                      <a:extLst>
                        <a:ext uri="{28A0092B-C50C-407E-A947-70E740481C1C}">
                          <a14:useLocalDpi xmlns:a14="http://schemas.microsoft.com/office/drawing/2010/main" val="0"/>
                        </a:ext>
                      </a:extLst>
                    </a:blip>
                    <a:stretch>
                      <a:fillRect/>
                    </a:stretch>
                  </pic:blipFill>
                  <pic:spPr>
                    <a:xfrm>
                      <a:off x="0" y="0"/>
                      <a:ext cx="2734057" cy="3391373"/>
                    </a:xfrm>
                    <a:prstGeom prst="rect">
                      <a:avLst/>
                    </a:prstGeom>
                  </pic:spPr>
                </pic:pic>
              </a:graphicData>
            </a:graphic>
          </wp:inline>
        </w:drawing>
      </w:r>
    </w:p>
    <w:p w:rsidR="008D5028" w:rsidRDefault="008D5028" w:rsidP="008D5028">
      <w:pPr>
        <w:pStyle w:val="Caption"/>
      </w:pPr>
      <w:bookmarkStart w:id="52" w:name="_Toc60127266"/>
      <w:r>
        <w:t xml:space="preserve">Slika </w:t>
      </w:r>
      <w:r w:rsidR="00C53A8C">
        <w:fldChar w:fldCharType="begin"/>
      </w:r>
      <w:r w:rsidR="00C53A8C">
        <w:instrText xml:space="preserve"> SEQ Slika \* ARABIC </w:instrText>
      </w:r>
      <w:r w:rsidR="00C53A8C">
        <w:fldChar w:fldCharType="separate"/>
      </w:r>
      <w:r w:rsidR="0044284F">
        <w:rPr>
          <w:noProof/>
        </w:rPr>
        <w:t>29</w:t>
      </w:r>
      <w:r w:rsidR="00C53A8C">
        <w:rPr>
          <w:noProof/>
        </w:rPr>
        <w:fldChar w:fldCharType="end"/>
      </w:r>
      <w:r>
        <w:t xml:space="preserve"> Podaci potrebni za dimenzioniranje kanala</w:t>
      </w:r>
      <w:bookmarkEnd w:id="52"/>
    </w:p>
    <w:p w:rsidR="000E4211" w:rsidRPr="000E4211" w:rsidRDefault="000E4211" w:rsidP="000E4211"/>
    <w:p w:rsidR="00083802" w:rsidRPr="00083802" w:rsidRDefault="008D5028" w:rsidP="00083802">
      <w:pPr>
        <w:rPr>
          <w:lang w:eastAsia="hr-HR"/>
        </w:rPr>
      </w:pPr>
      <w:r>
        <w:rPr>
          <w:lang w:eastAsia="hr-HR"/>
        </w:rPr>
        <w:t xml:space="preserve">Nakon provedenog dimenzioniranja dostupna je </w:t>
      </w:r>
      <w:r w:rsidR="00CC592D">
        <w:rPr>
          <w:lang w:eastAsia="hr-HR"/>
        </w:rPr>
        <w:t>vizualizacija</w:t>
      </w:r>
      <w:r>
        <w:rPr>
          <w:lang w:eastAsia="hr-HR"/>
        </w:rPr>
        <w:t xml:space="preserve"> </w:t>
      </w:r>
      <w:r w:rsidR="00CC592D">
        <w:rPr>
          <w:lang w:eastAsia="hr-HR"/>
        </w:rPr>
        <w:t xml:space="preserve">raznih parametara u kanalima, poput </w:t>
      </w:r>
      <w:r>
        <w:rPr>
          <w:lang w:eastAsia="hr-HR"/>
        </w:rPr>
        <w:t xml:space="preserve"> </w:t>
      </w:r>
      <w:r w:rsidR="00CC592D">
        <w:rPr>
          <w:lang w:eastAsia="hr-HR"/>
        </w:rPr>
        <w:t>brzine strujanja, ukupnog protoka, ili pada tlaka. Konkretno, na slici 23 prikazan je dio kanalnog razvoda južne zone u ovisnosti o padu tlaka, pri čemu su različitim bojama označeni dijelovi sa više, odnosno manje od 0,7 Pa ukupnog pada tlaka. Takva vizualizacija omogućuje projektantu da na vrijeme uoči i spriječi potencijalno problematične dijelove projekta.</w:t>
      </w:r>
    </w:p>
    <w:p w:rsidR="00CC592D" w:rsidRDefault="00CC592D" w:rsidP="00CC592D">
      <w:pPr>
        <w:keepNext/>
      </w:pPr>
      <w:r>
        <w:rPr>
          <w:noProof/>
          <w:lang w:val="en-US"/>
        </w:rPr>
        <w:drawing>
          <wp:inline distT="0" distB="0" distL="0" distR="0" wp14:anchorId="7EB242B8" wp14:editId="17B69691">
            <wp:extent cx="5759450" cy="1858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d tlaka.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1858010"/>
                    </a:xfrm>
                    <a:prstGeom prst="rect">
                      <a:avLst/>
                    </a:prstGeom>
                  </pic:spPr>
                </pic:pic>
              </a:graphicData>
            </a:graphic>
          </wp:inline>
        </w:drawing>
      </w:r>
    </w:p>
    <w:p w:rsidR="00166FCA" w:rsidRDefault="00CC592D" w:rsidP="00CC592D">
      <w:pPr>
        <w:pStyle w:val="Caption"/>
      </w:pPr>
      <w:bookmarkStart w:id="53" w:name="_Toc60127267"/>
      <w:r>
        <w:t xml:space="preserve">Slika </w:t>
      </w:r>
      <w:r w:rsidR="00C53A8C">
        <w:fldChar w:fldCharType="begin"/>
      </w:r>
      <w:r w:rsidR="00C53A8C">
        <w:instrText xml:space="preserve"> SEQ Slika \* ARABIC </w:instrText>
      </w:r>
      <w:r w:rsidR="00C53A8C">
        <w:fldChar w:fldCharType="separate"/>
      </w:r>
      <w:r w:rsidR="0044284F">
        <w:rPr>
          <w:noProof/>
        </w:rPr>
        <w:t>30</w:t>
      </w:r>
      <w:r w:rsidR="00C53A8C">
        <w:rPr>
          <w:noProof/>
        </w:rPr>
        <w:fldChar w:fldCharType="end"/>
      </w:r>
      <w:r>
        <w:t xml:space="preserve"> Vizalizacija pada tlaka za dio razvoda južne zone</w:t>
      </w:r>
      <w:bookmarkEnd w:id="53"/>
    </w:p>
    <w:p w:rsidR="00CC592D" w:rsidRDefault="00CC592D" w:rsidP="00CC592D">
      <w:r>
        <w:t xml:space="preserve">Osim mogućnosti poboljšane analize projekta, automatizacija pospješuje i mogućnost suradnje sa drugim sudionicima projekta. Zbog mogućnosti vrlo brze promjene dimenzija razvoda otvara se mogućnost analize puno većeg broja rješenja za prostorni smještaj svih instalacija u zgradi, </w:t>
      </w:r>
      <w:r>
        <w:lastRenderedPageBreak/>
        <w:t>što bi trebalo dovesti do većeg broja projektnih rješenja i potencijalno kvalitetnijeg izbora završnog rješenja.</w:t>
      </w:r>
      <w:r w:rsidR="0057363E">
        <w:t xml:space="preserve"> Pregled svih ventilacijskih sustava dostupan je u tehničkoj dokumentaciji (Prilog C)</w:t>
      </w:r>
    </w:p>
    <w:p w:rsidR="00C92092" w:rsidRDefault="00C92092" w:rsidP="00C92092">
      <w:pPr>
        <w:pStyle w:val="Heading2"/>
      </w:pPr>
      <w:bookmarkStart w:id="54" w:name="_Toc60127298"/>
      <w:r>
        <w:t>Automatizacija modeliranja prodora u arhitektonskom modelu</w:t>
      </w:r>
      <w:bookmarkEnd w:id="54"/>
    </w:p>
    <w:p w:rsidR="00C92092" w:rsidRDefault="00C92092" w:rsidP="00C92092">
      <w:pPr>
        <w:rPr>
          <w:lang w:eastAsia="hr-HR"/>
        </w:rPr>
      </w:pPr>
      <w:r>
        <w:rPr>
          <w:lang w:eastAsia="hr-HR"/>
        </w:rPr>
        <w:t xml:space="preserve">U procesu integriranog projektiranja značajan dio vremena uzima i koordinacija i komunikacija između struka uključenih u proces, a često se može dogoditi i neusklađenost zbog koje je potrebno raditi više iteracija samog procesa. Najčešće se proces odvija tako da nakon modeliranja projektanti ventilacijskog sustava lokacije i dimenzije potrebnih prodora dostave arhitektima, na temelju čega se prodori modeliraju, te potom šalju na analizu nosivosti. U ovom procesu se za zadanu geometriju ventilacijskog sustava automatski kreiraju prodori, čime je arhitektonski model spreman za analizu nosivosti. U daljnjem razvoju algoritma nužno bi bilo uključenje </w:t>
      </w:r>
      <w:r w:rsidR="000948AA">
        <w:rPr>
          <w:lang w:eastAsia="hr-HR"/>
        </w:rPr>
        <w:t>građevinskih inženjera</w:t>
      </w:r>
      <w:r>
        <w:rPr>
          <w:lang w:eastAsia="hr-HR"/>
        </w:rPr>
        <w:t xml:space="preserve"> i integracija analize nosivosti, kako bi se sam proces proračuna značajno skratio, a time bi se i dobila mogućnost ostvarivanja većeg broja iteracija, te odabir optimalnog rješenja. </w:t>
      </w:r>
    </w:p>
    <w:p w:rsidR="00C92092" w:rsidRDefault="00C112EC" w:rsidP="00C92092">
      <w:pPr>
        <w:rPr>
          <w:lang w:eastAsia="hr-HR"/>
        </w:rPr>
      </w:pPr>
      <w:r>
        <w:rPr>
          <w:lang w:eastAsia="hr-HR"/>
        </w:rPr>
        <w:t xml:space="preserve">Algoritam, prikazan na slici 24, </w:t>
      </w:r>
      <w:r w:rsidR="00E122E1">
        <w:rPr>
          <w:lang w:eastAsia="hr-HR"/>
        </w:rPr>
        <w:t>se sastoji od nekoliko koraka</w:t>
      </w:r>
      <w:r w:rsidR="00C92092">
        <w:rPr>
          <w:lang w:eastAsia="hr-HR"/>
        </w:rPr>
        <w:t xml:space="preserve"> koji će biti detaljnije pojašnjeni kako bi se omogućio uvid u </w:t>
      </w:r>
      <w:r w:rsidR="00D93B1D">
        <w:rPr>
          <w:lang w:eastAsia="hr-HR"/>
        </w:rPr>
        <w:t xml:space="preserve">logiku </w:t>
      </w:r>
      <w:r w:rsidR="00C92092">
        <w:rPr>
          <w:lang w:eastAsia="hr-HR"/>
        </w:rPr>
        <w:t>korištenja vizualnog programiranja.</w:t>
      </w:r>
    </w:p>
    <w:p w:rsidR="00C92092" w:rsidRDefault="00C92092" w:rsidP="00DD7EF7">
      <w:pPr>
        <w:pStyle w:val="ListParagraph"/>
        <w:numPr>
          <w:ilvl w:val="0"/>
          <w:numId w:val="3"/>
        </w:numPr>
        <w:rPr>
          <w:lang w:eastAsia="hr-HR"/>
        </w:rPr>
      </w:pPr>
      <w:r>
        <w:rPr>
          <w:lang w:eastAsia="hr-HR"/>
        </w:rPr>
        <w:t xml:space="preserve">Odabir potrebnih elemenata </w:t>
      </w:r>
      <w:r w:rsidR="00E122E1">
        <w:rPr>
          <w:lang w:eastAsia="hr-HR"/>
        </w:rPr>
        <w:t>iz Revit modela</w:t>
      </w:r>
    </w:p>
    <w:p w:rsidR="00C92092" w:rsidRDefault="00C92092" w:rsidP="00C92092">
      <w:pPr>
        <w:pStyle w:val="ListParagraph"/>
        <w:rPr>
          <w:lang w:eastAsia="hr-HR"/>
        </w:rPr>
      </w:pPr>
      <w:r>
        <w:rPr>
          <w:lang w:eastAsia="hr-HR"/>
        </w:rPr>
        <w:t xml:space="preserve">Kako bi skripta dobila potrebne ulazne podatke, nužno je odabrati ciljane elemente za koje će se analizirati </w:t>
      </w:r>
      <w:r w:rsidR="00E122E1">
        <w:rPr>
          <w:lang w:eastAsia="hr-HR"/>
        </w:rPr>
        <w:t>kolizije</w:t>
      </w:r>
      <w:r>
        <w:rPr>
          <w:lang w:eastAsia="hr-HR"/>
        </w:rPr>
        <w:t xml:space="preserve">. </w:t>
      </w:r>
      <w:r w:rsidR="00E122E1">
        <w:rPr>
          <w:lang w:eastAsia="hr-HR"/>
        </w:rPr>
        <w:t>Pomoću nodeova</w:t>
      </w:r>
      <w:r w:rsidR="00C112EC">
        <w:rPr>
          <w:lang w:eastAsia="hr-HR"/>
        </w:rPr>
        <w:t xml:space="preserve"> All Elements of Category odabiru se svi elementi zidova, a istovremeno se iz uvezenog strojarskog modela preuzimaju svi elementi koji pripadaju kategoriji ventilacijskih kanala.</w:t>
      </w:r>
    </w:p>
    <w:p w:rsidR="00AA4F83" w:rsidRDefault="00AA4F83" w:rsidP="00AA4F83">
      <w:pPr>
        <w:pStyle w:val="ListParagraph"/>
        <w:keepNext/>
        <w:jc w:val="center"/>
      </w:pPr>
      <w:r>
        <w:rPr>
          <w:noProof/>
          <w:lang w:val="en-US"/>
        </w:rPr>
        <w:lastRenderedPageBreak/>
        <w:drawing>
          <wp:inline distT="0" distB="0" distL="0" distR="0" wp14:anchorId="52BAE6C2" wp14:editId="67336F26">
            <wp:extent cx="3286125" cy="26484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1_Automatski prodori.jpg"/>
                    <pic:cNvPicPr/>
                  </pic:nvPicPr>
                  <pic:blipFill>
                    <a:blip r:embed="rId43">
                      <a:extLst>
                        <a:ext uri="{28A0092B-C50C-407E-A947-70E740481C1C}">
                          <a14:useLocalDpi xmlns:a14="http://schemas.microsoft.com/office/drawing/2010/main" val="0"/>
                        </a:ext>
                      </a:extLst>
                    </a:blip>
                    <a:stretch>
                      <a:fillRect/>
                    </a:stretch>
                  </pic:blipFill>
                  <pic:spPr>
                    <a:xfrm>
                      <a:off x="0" y="0"/>
                      <a:ext cx="3322231" cy="2677564"/>
                    </a:xfrm>
                    <a:prstGeom prst="rect">
                      <a:avLst/>
                    </a:prstGeom>
                  </pic:spPr>
                </pic:pic>
              </a:graphicData>
            </a:graphic>
          </wp:inline>
        </w:drawing>
      </w:r>
    </w:p>
    <w:p w:rsidR="00AA4F83" w:rsidRDefault="00AA4F83" w:rsidP="00AA4F83">
      <w:pPr>
        <w:pStyle w:val="Caption"/>
        <w:rPr>
          <w:lang w:eastAsia="hr-HR"/>
        </w:rPr>
      </w:pPr>
      <w:bookmarkStart w:id="55" w:name="_Toc60127268"/>
      <w:r>
        <w:t xml:space="preserve">Slika </w:t>
      </w:r>
      <w:r w:rsidR="00C53A8C">
        <w:fldChar w:fldCharType="begin"/>
      </w:r>
      <w:r w:rsidR="00C53A8C">
        <w:instrText xml:space="preserve"> SEQ Slika \* ARABIC </w:instrText>
      </w:r>
      <w:r w:rsidR="00C53A8C">
        <w:fldChar w:fldCharType="separate"/>
      </w:r>
      <w:r w:rsidR="0044284F">
        <w:rPr>
          <w:noProof/>
        </w:rPr>
        <w:t>31</w:t>
      </w:r>
      <w:r w:rsidR="00C53A8C">
        <w:rPr>
          <w:noProof/>
        </w:rPr>
        <w:fldChar w:fldCharType="end"/>
      </w:r>
      <w:r>
        <w:t xml:space="preserve"> Automatsko kreiranje prodora - 1. dio</w:t>
      </w:r>
      <w:bookmarkEnd w:id="55"/>
    </w:p>
    <w:p w:rsidR="0051599E" w:rsidRPr="00F32BBE" w:rsidRDefault="0051599E" w:rsidP="00C92092">
      <w:pPr>
        <w:pStyle w:val="ListParagraph"/>
        <w:rPr>
          <w:lang w:eastAsia="hr-HR"/>
        </w:rPr>
      </w:pPr>
    </w:p>
    <w:p w:rsidR="0051599E" w:rsidRDefault="00C92092" w:rsidP="00DD7EF7">
      <w:pPr>
        <w:pStyle w:val="ListParagraph"/>
        <w:numPr>
          <w:ilvl w:val="0"/>
          <w:numId w:val="3"/>
        </w:numPr>
        <w:rPr>
          <w:lang w:eastAsia="hr-HR"/>
        </w:rPr>
      </w:pPr>
      <w:r>
        <w:rPr>
          <w:lang w:eastAsia="hr-HR"/>
        </w:rPr>
        <w:t>Dimenzioniranje prodora</w:t>
      </w:r>
    </w:p>
    <w:p w:rsidR="0051599E" w:rsidRDefault="00C112EC" w:rsidP="00AA4F83">
      <w:pPr>
        <w:pStyle w:val="ListParagraph"/>
        <w:rPr>
          <w:lang w:eastAsia="hr-HR"/>
        </w:rPr>
      </w:pPr>
      <w:r>
        <w:rPr>
          <w:lang w:eastAsia="hr-HR"/>
        </w:rPr>
        <w:t>Za svaki od ventilacijski kanal se nodeovima ParameterByName i Parameter.Value preuzimaju dimenzije širine i visine</w:t>
      </w:r>
      <w:r w:rsidR="00C92092">
        <w:rPr>
          <w:lang w:eastAsia="hr-HR"/>
        </w:rPr>
        <w:t xml:space="preserve">. Nakon dobivanja podataka o dimenzijama, </w:t>
      </w:r>
      <w:r>
        <w:rPr>
          <w:lang w:eastAsia="hr-HR"/>
        </w:rPr>
        <w:t>projektant kao ulazni podatak</w:t>
      </w:r>
      <w:r w:rsidR="00C92092">
        <w:rPr>
          <w:lang w:eastAsia="hr-HR"/>
        </w:rPr>
        <w:t xml:space="preserve"> </w:t>
      </w:r>
      <w:r>
        <w:rPr>
          <w:lang w:eastAsia="hr-HR"/>
        </w:rPr>
        <w:t>odabire brojčanu</w:t>
      </w:r>
      <w:r w:rsidR="00C92092">
        <w:rPr>
          <w:lang w:eastAsia="hr-HR"/>
        </w:rPr>
        <w:t xml:space="preserve"> vrijednost traženog odmaka prodora od ruba </w:t>
      </w:r>
      <w:r>
        <w:rPr>
          <w:lang w:eastAsia="hr-HR"/>
        </w:rPr>
        <w:t>kanala</w:t>
      </w:r>
      <w:r w:rsidR="00C92092">
        <w:rPr>
          <w:lang w:eastAsia="hr-HR"/>
        </w:rPr>
        <w:t xml:space="preserve">. </w:t>
      </w:r>
      <w:r>
        <w:rPr>
          <w:lang w:eastAsia="hr-HR"/>
        </w:rPr>
        <w:t xml:space="preserve">Ta brojčana vrijednost pribraja se dimenzijama svakog od kanala </w:t>
      </w:r>
      <w:r w:rsidR="00C604B7">
        <w:rPr>
          <w:lang w:eastAsia="hr-HR"/>
        </w:rPr>
        <w:t>čime</w:t>
      </w:r>
      <w:r>
        <w:rPr>
          <w:lang w:eastAsia="hr-HR"/>
        </w:rPr>
        <w:t xml:space="preserve"> se dobivaju potrebne dimenzije prodora</w:t>
      </w:r>
      <w:r w:rsidR="00C92092">
        <w:rPr>
          <w:lang w:eastAsia="hr-HR"/>
        </w:rPr>
        <w:t>.</w:t>
      </w:r>
    </w:p>
    <w:p w:rsidR="00AA4F83" w:rsidRDefault="00AA4F83" w:rsidP="00AA4F83">
      <w:pPr>
        <w:pStyle w:val="ListParagraph"/>
        <w:keepNext/>
        <w:jc w:val="center"/>
      </w:pPr>
      <w:r>
        <w:rPr>
          <w:noProof/>
          <w:lang w:val="en-US"/>
        </w:rPr>
        <w:drawing>
          <wp:inline distT="0" distB="0" distL="0" distR="0" wp14:anchorId="3B3BFA5E" wp14:editId="0700C1C4">
            <wp:extent cx="5457857" cy="178117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_2_Automatski prodori.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6699" cy="1784061"/>
                    </a:xfrm>
                    <a:prstGeom prst="rect">
                      <a:avLst/>
                    </a:prstGeom>
                  </pic:spPr>
                </pic:pic>
              </a:graphicData>
            </a:graphic>
          </wp:inline>
        </w:drawing>
      </w:r>
    </w:p>
    <w:p w:rsidR="00AA4F83" w:rsidRDefault="00AA4F83" w:rsidP="00AA4F83">
      <w:pPr>
        <w:pStyle w:val="Caption"/>
        <w:rPr>
          <w:lang w:eastAsia="hr-HR"/>
        </w:rPr>
      </w:pPr>
      <w:bookmarkStart w:id="56" w:name="_Toc60127269"/>
      <w:r>
        <w:t xml:space="preserve">Slika </w:t>
      </w:r>
      <w:r w:rsidR="00C53A8C">
        <w:fldChar w:fldCharType="begin"/>
      </w:r>
      <w:r w:rsidR="00C53A8C">
        <w:instrText xml:space="preserve"> SEQ Slika \* ARABIC </w:instrText>
      </w:r>
      <w:r w:rsidR="00C53A8C">
        <w:fldChar w:fldCharType="separate"/>
      </w:r>
      <w:r w:rsidR="0044284F">
        <w:rPr>
          <w:noProof/>
        </w:rPr>
        <w:t>32</w:t>
      </w:r>
      <w:r w:rsidR="00C53A8C">
        <w:rPr>
          <w:noProof/>
        </w:rPr>
        <w:fldChar w:fldCharType="end"/>
      </w:r>
      <w:r>
        <w:t xml:space="preserve"> Automatsko kreiranje prodora - 2. dio</w:t>
      </w:r>
      <w:bookmarkEnd w:id="56"/>
    </w:p>
    <w:p w:rsidR="0051599E" w:rsidRDefault="00C92092" w:rsidP="00DD7EF7">
      <w:pPr>
        <w:pStyle w:val="ListParagraph"/>
        <w:numPr>
          <w:ilvl w:val="0"/>
          <w:numId w:val="3"/>
        </w:numPr>
        <w:rPr>
          <w:lang w:eastAsia="hr-HR"/>
        </w:rPr>
      </w:pPr>
      <w:r>
        <w:rPr>
          <w:lang w:eastAsia="hr-HR"/>
        </w:rPr>
        <w:t>Lociranje kolizija</w:t>
      </w:r>
    </w:p>
    <w:p w:rsidR="002075B5" w:rsidRDefault="00C92092" w:rsidP="00983C60">
      <w:pPr>
        <w:pStyle w:val="ListParagraph"/>
        <w:rPr>
          <w:lang w:eastAsia="hr-HR"/>
        </w:rPr>
      </w:pPr>
      <w:r>
        <w:rPr>
          <w:lang w:eastAsia="hr-HR"/>
        </w:rPr>
        <w:t>Lociranje kolizija radi se pomoću listi</w:t>
      </w:r>
      <w:r w:rsidR="00C112EC">
        <w:rPr>
          <w:lang w:eastAsia="hr-HR"/>
        </w:rPr>
        <w:t xml:space="preserve"> zidova i ventilacijskih kanala</w:t>
      </w:r>
      <w:r>
        <w:rPr>
          <w:lang w:eastAsia="hr-HR"/>
        </w:rPr>
        <w:t xml:space="preserve"> </w:t>
      </w:r>
      <w:r w:rsidR="00C112EC">
        <w:rPr>
          <w:lang w:eastAsia="hr-HR"/>
        </w:rPr>
        <w:t>napravljenih</w:t>
      </w:r>
      <w:r>
        <w:rPr>
          <w:lang w:eastAsia="hr-HR"/>
        </w:rPr>
        <w:t xml:space="preserve"> u točki 1</w:t>
      </w:r>
      <w:r w:rsidR="00C112EC">
        <w:rPr>
          <w:lang w:eastAsia="hr-HR"/>
        </w:rPr>
        <w:t xml:space="preserve">. Pomoću nodea </w:t>
      </w:r>
      <w:r>
        <w:rPr>
          <w:lang w:eastAsia="hr-HR"/>
        </w:rPr>
        <w:t xml:space="preserve">Element.IntersectsElement se dobivaju liste koji su točno elementi u </w:t>
      </w:r>
      <w:r w:rsidR="00C112EC">
        <w:rPr>
          <w:lang w:eastAsia="hr-HR"/>
        </w:rPr>
        <w:t xml:space="preserve">međusobnoj </w:t>
      </w:r>
      <w:r>
        <w:rPr>
          <w:lang w:eastAsia="hr-HR"/>
        </w:rPr>
        <w:t>koliziji</w:t>
      </w:r>
      <w:r w:rsidR="00C112EC">
        <w:rPr>
          <w:lang w:eastAsia="hr-HR"/>
        </w:rPr>
        <w:t>. Potom se</w:t>
      </w:r>
      <w:r>
        <w:rPr>
          <w:lang w:eastAsia="hr-HR"/>
        </w:rPr>
        <w:t xml:space="preserve"> nodeovima Element.Geometry i Geometry.Intersect dobiva </w:t>
      </w:r>
      <w:r w:rsidR="00C112EC">
        <w:rPr>
          <w:lang w:eastAsia="hr-HR"/>
        </w:rPr>
        <w:t xml:space="preserve">prvo njihova geometrija, a potom i točna geometrija koja je u koliziji, što u ovom konkretnom slučaju predstavlja poprečni presjek ventilacijskog kanala. Kao finalni </w:t>
      </w:r>
      <w:r w:rsidR="00C112EC">
        <w:rPr>
          <w:lang w:eastAsia="hr-HR"/>
        </w:rPr>
        <w:lastRenderedPageBreak/>
        <w:t>korak lociranja kolizija nodeom Solid.Cen</w:t>
      </w:r>
      <w:r w:rsidR="00D93B1D">
        <w:rPr>
          <w:lang w:eastAsia="hr-HR"/>
        </w:rPr>
        <w:t>troid dobiva se središnja točka za geometriju svake pojedine kolizije.</w:t>
      </w:r>
    </w:p>
    <w:p w:rsidR="00AA4F83" w:rsidRDefault="00AA4F83" w:rsidP="00AA4F83">
      <w:pPr>
        <w:pStyle w:val="ListParagraph"/>
        <w:keepNext/>
        <w:jc w:val="center"/>
      </w:pPr>
      <w:r>
        <w:rPr>
          <w:noProof/>
          <w:lang w:val="en-US"/>
        </w:rPr>
        <w:drawing>
          <wp:inline distT="0" distB="0" distL="0" distR="0" wp14:anchorId="431638F8" wp14:editId="469467D9">
            <wp:extent cx="4686300" cy="22563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_3_Automatski prodori.jpg"/>
                    <pic:cNvPicPr/>
                  </pic:nvPicPr>
                  <pic:blipFill>
                    <a:blip r:embed="rId45">
                      <a:extLst>
                        <a:ext uri="{28A0092B-C50C-407E-A947-70E740481C1C}">
                          <a14:useLocalDpi xmlns:a14="http://schemas.microsoft.com/office/drawing/2010/main" val="0"/>
                        </a:ext>
                      </a:extLst>
                    </a:blip>
                    <a:stretch>
                      <a:fillRect/>
                    </a:stretch>
                  </pic:blipFill>
                  <pic:spPr>
                    <a:xfrm>
                      <a:off x="0" y="0"/>
                      <a:ext cx="4707352" cy="2266484"/>
                    </a:xfrm>
                    <a:prstGeom prst="rect">
                      <a:avLst/>
                    </a:prstGeom>
                  </pic:spPr>
                </pic:pic>
              </a:graphicData>
            </a:graphic>
          </wp:inline>
        </w:drawing>
      </w:r>
    </w:p>
    <w:p w:rsidR="00AA4F83" w:rsidRDefault="00AA4F83" w:rsidP="00AA4F83">
      <w:pPr>
        <w:pStyle w:val="Caption"/>
        <w:rPr>
          <w:lang w:eastAsia="hr-HR"/>
        </w:rPr>
      </w:pPr>
      <w:bookmarkStart w:id="57" w:name="_Toc60127270"/>
      <w:r>
        <w:t xml:space="preserve">Slika </w:t>
      </w:r>
      <w:r w:rsidR="00C53A8C">
        <w:fldChar w:fldCharType="begin"/>
      </w:r>
      <w:r w:rsidR="00C53A8C">
        <w:instrText xml:space="preserve"> SEQ Slika \* ARABIC </w:instrText>
      </w:r>
      <w:r w:rsidR="00C53A8C">
        <w:fldChar w:fldCharType="separate"/>
      </w:r>
      <w:r w:rsidR="0044284F">
        <w:rPr>
          <w:noProof/>
        </w:rPr>
        <w:t>33</w:t>
      </w:r>
      <w:r w:rsidR="00C53A8C">
        <w:rPr>
          <w:noProof/>
        </w:rPr>
        <w:fldChar w:fldCharType="end"/>
      </w:r>
      <w:r>
        <w:t xml:space="preserve"> </w:t>
      </w:r>
      <w:r w:rsidRPr="005C416B">
        <w:t xml:space="preserve">Automatsko kreiranje prodora - </w:t>
      </w:r>
      <w:r>
        <w:t>3</w:t>
      </w:r>
      <w:r w:rsidRPr="005C416B">
        <w:t>. dio</w:t>
      </w:r>
      <w:bookmarkEnd w:id="57"/>
    </w:p>
    <w:p w:rsidR="00AA4F83" w:rsidRDefault="00AA4F83" w:rsidP="00983C60">
      <w:pPr>
        <w:pStyle w:val="ListParagraph"/>
        <w:rPr>
          <w:lang w:eastAsia="hr-HR"/>
        </w:rPr>
      </w:pPr>
    </w:p>
    <w:p w:rsidR="0051599E" w:rsidRDefault="00D93B1D" w:rsidP="00DD7EF7">
      <w:pPr>
        <w:pStyle w:val="ListParagraph"/>
        <w:numPr>
          <w:ilvl w:val="0"/>
          <w:numId w:val="3"/>
        </w:numPr>
        <w:rPr>
          <w:lang w:eastAsia="hr-HR"/>
        </w:rPr>
      </w:pPr>
      <w:r>
        <w:rPr>
          <w:lang w:eastAsia="hr-HR"/>
        </w:rPr>
        <w:t>Modeliranje</w:t>
      </w:r>
      <w:r w:rsidR="00C92092">
        <w:rPr>
          <w:lang w:eastAsia="hr-HR"/>
        </w:rPr>
        <w:t xml:space="preserve"> prodora</w:t>
      </w:r>
    </w:p>
    <w:p w:rsidR="00C92092" w:rsidRDefault="00D93B1D" w:rsidP="0051599E">
      <w:pPr>
        <w:pStyle w:val="ListParagraph"/>
        <w:rPr>
          <w:lang w:eastAsia="hr-HR"/>
        </w:rPr>
      </w:pPr>
      <w:r>
        <w:rPr>
          <w:lang w:eastAsia="hr-HR"/>
        </w:rPr>
        <w:t>Modeliranje</w:t>
      </w:r>
      <w:r w:rsidR="00C92092" w:rsidRPr="00053103">
        <w:rPr>
          <w:lang w:eastAsia="hr-HR"/>
        </w:rPr>
        <w:t xml:space="preserve"> prodora vrši se pomoću nodea WallOpening.ByPo</w:t>
      </w:r>
      <w:r>
        <w:rPr>
          <w:lang w:eastAsia="hr-HR"/>
        </w:rPr>
        <w:t>intWidthHeight. U node se kao podatak unose elementi zidova, lokacije</w:t>
      </w:r>
      <w:r w:rsidR="00C92092" w:rsidRPr="00053103">
        <w:rPr>
          <w:lang w:eastAsia="hr-HR"/>
        </w:rPr>
        <w:t xml:space="preserve"> </w:t>
      </w:r>
      <w:r>
        <w:rPr>
          <w:lang w:eastAsia="hr-HR"/>
        </w:rPr>
        <w:t xml:space="preserve">središta </w:t>
      </w:r>
      <w:r w:rsidR="00C92092" w:rsidRPr="00053103">
        <w:rPr>
          <w:lang w:eastAsia="hr-HR"/>
        </w:rPr>
        <w:t xml:space="preserve">kolizija, te </w:t>
      </w:r>
      <w:r>
        <w:rPr>
          <w:lang w:eastAsia="hr-HR"/>
        </w:rPr>
        <w:t xml:space="preserve">pripremljene dimenzije za svaki pojedini prodor, </w:t>
      </w:r>
      <w:r w:rsidR="0051599E">
        <w:rPr>
          <w:lang w:eastAsia="hr-HR"/>
        </w:rPr>
        <w:t>a</w:t>
      </w:r>
      <w:r>
        <w:rPr>
          <w:lang w:eastAsia="hr-HR"/>
        </w:rPr>
        <w:t xml:space="preserve"> algoritam na temelju tih podataka radi pravokutne prodore u zidovima, kako je prikazano na slici </w:t>
      </w:r>
      <w:r w:rsidR="003602D7">
        <w:rPr>
          <w:lang w:eastAsia="hr-HR"/>
        </w:rPr>
        <w:t>33</w:t>
      </w:r>
      <w:r>
        <w:rPr>
          <w:lang w:eastAsia="hr-HR"/>
        </w:rPr>
        <w:t>.</w:t>
      </w:r>
    </w:p>
    <w:p w:rsidR="00D93B1D" w:rsidRDefault="00D93B1D" w:rsidP="00D93B1D">
      <w:pPr>
        <w:keepNext/>
        <w:jc w:val="center"/>
      </w:pPr>
      <w:r>
        <w:rPr>
          <w:noProof/>
          <w:lang w:val="en-US"/>
        </w:rPr>
        <w:drawing>
          <wp:inline distT="0" distB="0" distL="0" distR="0" wp14:anchorId="4660BCEF" wp14:editId="083CF325">
            <wp:extent cx="4311473" cy="272045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dor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14848" cy="2722588"/>
                    </a:xfrm>
                    <a:prstGeom prst="rect">
                      <a:avLst/>
                    </a:prstGeom>
                  </pic:spPr>
                </pic:pic>
              </a:graphicData>
            </a:graphic>
          </wp:inline>
        </w:drawing>
      </w:r>
    </w:p>
    <w:p w:rsidR="00D93B1D" w:rsidRDefault="00D93B1D" w:rsidP="00D93B1D">
      <w:pPr>
        <w:pStyle w:val="Caption"/>
        <w:rPr>
          <w:lang w:eastAsia="hr-HR"/>
        </w:rPr>
      </w:pPr>
      <w:bookmarkStart w:id="58" w:name="_Toc60127271"/>
      <w:r>
        <w:t xml:space="preserve">Slika </w:t>
      </w:r>
      <w:r w:rsidR="00C53A8C">
        <w:fldChar w:fldCharType="begin"/>
      </w:r>
      <w:r w:rsidR="00C53A8C">
        <w:instrText xml:space="preserve"> SEQ Slika \* ARABIC </w:instrText>
      </w:r>
      <w:r w:rsidR="00C53A8C">
        <w:fldChar w:fldCharType="separate"/>
      </w:r>
      <w:r w:rsidR="0044284F">
        <w:rPr>
          <w:noProof/>
        </w:rPr>
        <w:t>34</w:t>
      </w:r>
      <w:r w:rsidR="00C53A8C">
        <w:rPr>
          <w:noProof/>
        </w:rPr>
        <w:fldChar w:fldCharType="end"/>
      </w:r>
      <w:r>
        <w:t xml:space="preserve"> </w:t>
      </w:r>
      <w:r>
        <w:rPr>
          <w:noProof/>
        </w:rPr>
        <w:t>Prikaz stvorenih pravokutnih prodora</w:t>
      </w:r>
      <w:bookmarkEnd w:id="58"/>
    </w:p>
    <w:p w:rsidR="00EC2088" w:rsidRDefault="0038131B" w:rsidP="00EC2088">
      <w:pPr>
        <w:pStyle w:val="Heading2"/>
      </w:pPr>
      <w:bookmarkStart w:id="59" w:name="_Toc60127299"/>
      <w:r>
        <w:t xml:space="preserve">Automatizacija </w:t>
      </w:r>
      <w:r w:rsidR="002103C7">
        <w:t>izrade tehničke dokumentacije</w:t>
      </w:r>
      <w:bookmarkEnd w:id="59"/>
    </w:p>
    <w:p w:rsidR="00EC2088" w:rsidRDefault="00EC2088" w:rsidP="00EC2088">
      <w:pPr>
        <w:rPr>
          <w:lang w:eastAsia="hr-HR"/>
        </w:rPr>
      </w:pPr>
      <w:r>
        <w:rPr>
          <w:lang w:eastAsia="hr-HR"/>
        </w:rPr>
        <w:lastRenderedPageBreak/>
        <w:t xml:space="preserve">Jedna od velikih prednosti BIM pristupa u odnosu na tradicionalni 2D CAD pristup  je što se izrada tehničke dokumentacije temelji na izrađenom modelu. Baza kvalitetnih predložaka je temelj svakog BIM procesa, ali nakon uspostave dovoljno opsežne baze, korisnikov rad bi trebao biti usmjeren gotovo isključivo na modeliranje konkretnog sustava. To bi za posljedicu trebalo donijeti više vremena provedenog na samom projektiranju sustava, odnosno kvalitetnije završno rješenje. Automatizacijom izrade tehničke dokumentacije </w:t>
      </w:r>
      <w:r w:rsidR="00C66D6F">
        <w:rPr>
          <w:lang w:eastAsia="hr-HR"/>
        </w:rPr>
        <w:t>omogućuje se potpuna usmjerenost na proces projektiranja, a tehnička dokumentacija izrađena je automatizmom u samom početku projekta. Time se omogućuje i bolja kontrola parametara sustava na tipiziranim načinima prikaza, odnosno posljedično i kvalitetnije projektiranje. Bitno je napomenuti da baš u ovom segmentu do izražaja dolazi nužnost standardizacije prikaza tehničke dokumentacije kako bi se omogućilja komunikacija između mnogih dionika procesa. Tehnička dokumentacija rada je stoga prikazana prema normi EN 13779</w:t>
      </w:r>
      <w:r w:rsidR="008E7F44">
        <w:rPr>
          <w:lang w:eastAsia="hr-HR"/>
        </w:rPr>
        <w:t>, a u budućnosti je nužna i standardizacija prikaza analitičkih veličina promatranih elemenata, poput pada tlaka ili brzine strujanja za analizu ventilacijskih kanala.</w:t>
      </w:r>
    </w:p>
    <w:p w:rsidR="00F93F6E" w:rsidRDefault="00F93F6E" w:rsidP="00EC2088">
      <w:pPr>
        <w:rPr>
          <w:lang w:eastAsia="hr-HR"/>
        </w:rPr>
      </w:pPr>
      <w:r>
        <w:rPr>
          <w:lang w:eastAsia="hr-HR"/>
        </w:rPr>
        <w:t>Kako bi se stekao bolji uvid u proces automatizacije potrebno je ukratko prikazati</w:t>
      </w:r>
      <w:r w:rsidR="001F0806">
        <w:rPr>
          <w:lang w:eastAsia="hr-HR"/>
        </w:rPr>
        <w:t xml:space="preserve"> standardni</w:t>
      </w:r>
      <w:r>
        <w:rPr>
          <w:lang w:eastAsia="hr-HR"/>
        </w:rPr>
        <w:t xml:space="preserve"> proces izrade tehničke dokumentacije u sučelju </w:t>
      </w:r>
      <w:r w:rsidR="002B653B">
        <w:rPr>
          <w:lang w:eastAsia="hr-HR"/>
        </w:rPr>
        <w:t>Revita:</w:t>
      </w:r>
    </w:p>
    <w:p w:rsidR="00F93F6E" w:rsidRDefault="00F93F6E" w:rsidP="00DD7EF7">
      <w:pPr>
        <w:pStyle w:val="ListParagraph"/>
        <w:numPr>
          <w:ilvl w:val="0"/>
          <w:numId w:val="8"/>
        </w:numPr>
        <w:rPr>
          <w:lang w:eastAsia="hr-HR"/>
        </w:rPr>
      </w:pPr>
      <w:r>
        <w:rPr>
          <w:lang w:eastAsia="hr-HR"/>
        </w:rPr>
        <w:t>Potrebno je kreirati sastavnice za smještaj pogleda. Sastavnice se kreiraju na temelju unaprijed kreiranog tipiziranog predloška, te imaju unaprije</w:t>
      </w:r>
      <w:r w:rsidR="0060791A">
        <w:rPr>
          <w:lang w:eastAsia="hr-HR"/>
        </w:rPr>
        <w:t>d zadane dimenzije, izgled i parametre, pri čemu svaki tekstualni parametar ima svoje mjesto na samoj sastavnici Pr</w:t>
      </w:r>
      <w:r>
        <w:rPr>
          <w:lang w:eastAsia="hr-HR"/>
        </w:rPr>
        <w:t>omjena vrijednosti parametra</w:t>
      </w:r>
      <w:r w:rsidR="00042ADD">
        <w:rPr>
          <w:lang w:eastAsia="hr-HR"/>
        </w:rPr>
        <w:t xml:space="preserve"> </w:t>
      </w:r>
      <w:r w:rsidR="0060791A">
        <w:rPr>
          <w:lang w:eastAsia="hr-HR"/>
        </w:rPr>
        <w:t>je odmah vidljiva na nacrtu, te se</w:t>
      </w:r>
      <w:r w:rsidR="00042ADD">
        <w:rPr>
          <w:lang w:eastAsia="hr-HR"/>
        </w:rPr>
        <w:t xml:space="preserve"> uobičajeno radi izmjenom u sučelju Revita za svaki pojedini nacrt.</w:t>
      </w:r>
    </w:p>
    <w:p w:rsidR="00042ADD" w:rsidRDefault="00042ADD" w:rsidP="00DD7EF7">
      <w:pPr>
        <w:pStyle w:val="ListParagraph"/>
        <w:numPr>
          <w:ilvl w:val="0"/>
          <w:numId w:val="8"/>
        </w:numPr>
        <w:rPr>
          <w:lang w:eastAsia="hr-HR"/>
        </w:rPr>
      </w:pPr>
      <w:r>
        <w:rPr>
          <w:lang w:eastAsia="hr-HR"/>
        </w:rPr>
        <w:t>Potrebno je kreirati poglede za nacrte te postaviti njihove granice prikaza u odnosu na cijeli model</w:t>
      </w:r>
    </w:p>
    <w:p w:rsidR="00042ADD" w:rsidRDefault="00042ADD" w:rsidP="00DD7EF7">
      <w:pPr>
        <w:pStyle w:val="ListParagraph"/>
        <w:numPr>
          <w:ilvl w:val="0"/>
          <w:numId w:val="8"/>
        </w:numPr>
        <w:rPr>
          <w:lang w:eastAsia="hr-HR"/>
        </w:rPr>
      </w:pPr>
      <w:r>
        <w:rPr>
          <w:lang w:eastAsia="hr-HR"/>
        </w:rPr>
        <w:t>Potrebno je postaviti predloške na temelju kojih će se prikazivati pogledi na nacrtima. Moguće je odabrati željene elemente</w:t>
      </w:r>
      <w:r w:rsidR="0060791A">
        <w:rPr>
          <w:lang w:eastAsia="hr-HR"/>
        </w:rPr>
        <w:t xml:space="preserve"> modela za prikaz</w:t>
      </w:r>
      <w:r>
        <w:rPr>
          <w:lang w:eastAsia="hr-HR"/>
        </w:rPr>
        <w:t>, te grafičke postavke za svaki od njih.</w:t>
      </w:r>
    </w:p>
    <w:p w:rsidR="00CE201D" w:rsidRDefault="00042ADD" w:rsidP="00DD7EF7">
      <w:pPr>
        <w:pStyle w:val="ListParagraph"/>
        <w:numPr>
          <w:ilvl w:val="0"/>
          <w:numId w:val="8"/>
        </w:numPr>
        <w:rPr>
          <w:lang w:eastAsia="hr-HR"/>
        </w:rPr>
      </w:pPr>
      <w:r>
        <w:rPr>
          <w:lang w:eastAsia="hr-HR"/>
        </w:rPr>
        <w:t>Za svaki od potrebnih nacrta potrebno je postaviti željeni predložak, širinu pogleda te ga povlačenjem postaviti na odgovarajuću sastavnicu, a u svakoj od sastavnica potrebno je promijeniti parametre kako bi odgovarala prikazima koji se na njoj</w:t>
      </w:r>
      <w:r w:rsidR="00CE201D">
        <w:rPr>
          <w:lang w:eastAsia="hr-HR"/>
        </w:rPr>
        <w:t xml:space="preserve"> nalaze.</w:t>
      </w:r>
    </w:p>
    <w:p w:rsidR="00CE201D" w:rsidRDefault="00CE201D" w:rsidP="00CE201D">
      <w:pPr>
        <w:pStyle w:val="ListParagraph"/>
        <w:rPr>
          <w:lang w:eastAsia="hr-HR"/>
        </w:rPr>
      </w:pPr>
    </w:p>
    <w:p w:rsidR="0042240A" w:rsidRDefault="0042240A" w:rsidP="00CE201D">
      <w:pPr>
        <w:pStyle w:val="ListParagraph"/>
        <w:rPr>
          <w:lang w:eastAsia="hr-HR"/>
        </w:rPr>
      </w:pPr>
      <w:r>
        <w:rPr>
          <w:lang w:eastAsia="hr-HR"/>
        </w:rPr>
        <w:t xml:space="preserve">Cilj je stvoriti set algoritama koji će automatizirati </w:t>
      </w:r>
      <w:r w:rsidR="00CE201D">
        <w:rPr>
          <w:lang w:eastAsia="hr-HR"/>
        </w:rPr>
        <w:t>objašnjene</w:t>
      </w:r>
      <w:r>
        <w:rPr>
          <w:lang w:eastAsia="hr-HR"/>
        </w:rPr>
        <w:t xml:space="preserve"> korake, i to na sljedeći način:</w:t>
      </w:r>
    </w:p>
    <w:p w:rsidR="00CE201D" w:rsidRDefault="00CE201D" w:rsidP="00DD7EF7">
      <w:pPr>
        <w:pStyle w:val="ListParagraph"/>
        <w:numPr>
          <w:ilvl w:val="0"/>
          <w:numId w:val="9"/>
        </w:numPr>
        <w:rPr>
          <w:lang w:eastAsia="hr-HR"/>
        </w:rPr>
      </w:pPr>
      <w:r>
        <w:rPr>
          <w:lang w:eastAsia="hr-HR"/>
        </w:rPr>
        <w:t>Kreiranje sastavnica</w:t>
      </w:r>
    </w:p>
    <w:p w:rsidR="0042240A" w:rsidRDefault="0042240A" w:rsidP="00CE201D">
      <w:pPr>
        <w:pStyle w:val="ListParagraph"/>
        <w:ind w:left="1080"/>
        <w:rPr>
          <w:lang w:eastAsia="hr-HR"/>
        </w:rPr>
      </w:pPr>
      <w:r>
        <w:rPr>
          <w:lang w:eastAsia="hr-HR"/>
        </w:rPr>
        <w:lastRenderedPageBreak/>
        <w:t xml:space="preserve">U sučelju Revita </w:t>
      </w:r>
      <w:r w:rsidR="001B2F29">
        <w:rPr>
          <w:lang w:eastAsia="hr-HR"/>
        </w:rPr>
        <w:t>stvara</w:t>
      </w:r>
      <w:r>
        <w:rPr>
          <w:lang w:eastAsia="hr-HR"/>
        </w:rPr>
        <w:t xml:space="preserve"> se jedan nacrt koji će biti ogledni primjerak za stvaranje </w:t>
      </w:r>
      <w:r w:rsidR="00CE201D">
        <w:rPr>
          <w:lang w:eastAsia="hr-HR"/>
        </w:rPr>
        <w:t>ostalih</w:t>
      </w:r>
      <w:r>
        <w:rPr>
          <w:lang w:eastAsia="hr-HR"/>
        </w:rPr>
        <w:t xml:space="preserve">. Tom nacrtu dodjeljuje se </w:t>
      </w:r>
      <w:r w:rsidR="0000411B">
        <w:rPr>
          <w:lang w:eastAsia="hr-HR"/>
        </w:rPr>
        <w:t>željena sastavnica</w:t>
      </w:r>
      <w:r w:rsidR="00225056">
        <w:rPr>
          <w:lang w:eastAsia="hr-HR"/>
        </w:rPr>
        <w:t xml:space="preserve"> sastavnica</w:t>
      </w:r>
      <w:r>
        <w:rPr>
          <w:lang w:eastAsia="hr-HR"/>
        </w:rPr>
        <w:t xml:space="preserve"> sa pripadajućim parametrima</w:t>
      </w:r>
      <w:r w:rsidR="00CE201D">
        <w:rPr>
          <w:lang w:eastAsia="hr-HR"/>
        </w:rPr>
        <w:t>, i na temelju njega te podataka o imenima i brojevima kreira se proizvoljan broj nacrta sa zadanim predloškom. Implementacija u Dynamo prikazana je na slici 26, a algoritam je prilagođen za Dynamo Player tako da je potrebno odabrati lokaciju i ime radnog lista Excel datoteke iz koje se preuzimaju podaci i željeni predložak sastavnice, dok algoritam kao izlazni podatak prikazuje imena stvorenih sastavnica. Komunikacija s Excelom omogućuje da projektant mijenja karakteristike željenih sastavnica u Excel tablici, bez potrebe za ulaskom u sučelje Dynama, što omogućuje korištenje algoritma i projektantima bez programerskog znanja.</w:t>
      </w:r>
    </w:p>
    <w:p w:rsidR="00CE201D" w:rsidRDefault="00F06236" w:rsidP="00F06236">
      <w:pPr>
        <w:pStyle w:val="ListParagraph"/>
        <w:keepNext/>
        <w:ind w:left="1080"/>
        <w:jc w:val="center"/>
      </w:pPr>
      <w:r>
        <w:rPr>
          <w:noProof/>
          <w:lang w:val="en-US"/>
        </w:rPr>
        <w:drawing>
          <wp:inline distT="0" distB="0" distL="0" distR="0" wp14:anchorId="25488F83" wp14:editId="6BB6497D">
            <wp:extent cx="4467225" cy="43253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_Kreiranje sastavnica.jpg"/>
                    <pic:cNvPicPr/>
                  </pic:nvPicPr>
                  <pic:blipFill>
                    <a:blip r:embed="rId47">
                      <a:extLst>
                        <a:ext uri="{28A0092B-C50C-407E-A947-70E740481C1C}">
                          <a14:useLocalDpi xmlns:a14="http://schemas.microsoft.com/office/drawing/2010/main" val="0"/>
                        </a:ext>
                      </a:extLst>
                    </a:blip>
                    <a:stretch>
                      <a:fillRect/>
                    </a:stretch>
                  </pic:blipFill>
                  <pic:spPr>
                    <a:xfrm>
                      <a:off x="0" y="0"/>
                      <a:ext cx="4467889" cy="4326020"/>
                    </a:xfrm>
                    <a:prstGeom prst="rect">
                      <a:avLst/>
                    </a:prstGeom>
                  </pic:spPr>
                </pic:pic>
              </a:graphicData>
            </a:graphic>
          </wp:inline>
        </w:drawing>
      </w:r>
    </w:p>
    <w:p w:rsidR="00CE201D" w:rsidRDefault="00CE201D" w:rsidP="00CE201D">
      <w:pPr>
        <w:pStyle w:val="Caption"/>
      </w:pPr>
      <w:bookmarkStart w:id="60" w:name="_Toc60127272"/>
      <w:r>
        <w:t xml:space="preserve">Slika </w:t>
      </w:r>
      <w:r w:rsidR="00C53A8C">
        <w:fldChar w:fldCharType="begin"/>
      </w:r>
      <w:r w:rsidR="00C53A8C">
        <w:instrText xml:space="preserve"> SEQ Slika \* ARABIC </w:instrText>
      </w:r>
      <w:r w:rsidR="00C53A8C">
        <w:fldChar w:fldCharType="separate"/>
      </w:r>
      <w:r w:rsidR="0044284F">
        <w:rPr>
          <w:noProof/>
        </w:rPr>
        <w:t>35</w:t>
      </w:r>
      <w:r w:rsidR="00C53A8C">
        <w:rPr>
          <w:noProof/>
        </w:rPr>
        <w:fldChar w:fldCharType="end"/>
      </w:r>
      <w:r>
        <w:t xml:space="preserve"> Implementacija algoritma za </w:t>
      </w:r>
      <w:r w:rsidR="00707B97">
        <w:t>stvaranje</w:t>
      </w:r>
      <w:r>
        <w:t xml:space="preserve"> sastavnica u Dynamo</w:t>
      </w:r>
      <w:bookmarkEnd w:id="60"/>
    </w:p>
    <w:p w:rsidR="001B2F29" w:rsidRDefault="001F4CD1" w:rsidP="00DD7EF7">
      <w:pPr>
        <w:pStyle w:val="ListParagraph"/>
        <w:numPr>
          <w:ilvl w:val="0"/>
          <w:numId w:val="9"/>
        </w:numPr>
      </w:pPr>
      <w:r>
        <w:t>Postavljanje parametara sastavnicama</w:t>
      </w:r>
    </w:p>
    <w:p w:rsidR="001F4CD1" w:rsidRDefault="001F4CD1" w:rsidP="001F4CD1">
      <w:pPr>
        <w:pStyle w:val="ListParagraph"/>
        <w:ind w:left="1080"/>
      </w:pPr>
      <w:r>
        <w:t xml:space="preserve">Ekvivalentno točki 1, iz Excel tablice se u Dynamo unose podaci o parametrima koji se potom pridodaju sastavnicama. Algoritam je strukturiran na način da je moguće u Excel tablicu dodavati i nove parametre i njihove vrijednosti, prilikom čega je </w:t>
      </w:r>
      <w:r>
        <w:lastRenderedPageBreak/>
        <w:t xml:space="preserve">bitno da se zadrži postojeći format podataka. Zanimljivo je spomenuti da je ovaj proces samo produžetak Revitovih postojećih funkcija, odnosno parametri kao </w:t>
      </w:r>
      <w:r>
        <w:rPr>
          <w:i/>
        </w:rPr>
        <w:t xml:space="preserve">Project Name, Project Number </w:t>
      </w:r>
      <w:r w:rsidR="00CA65CE">
        <w:t>i neki drugi se mijenjaju direktno u sučelju Revita i potom automatski prikazuju na svakoj od sastavnica, te njihova imena i vrijednosti nije potrebno mijenjati putem Dynama.</w:t>
      </w:r>
      <w:r w:rsidR="004259D8">
        <w:t xml:space="preserve"> Implementacija u Dynamo Player je izvršena tako da je potrebno odabrati Excel datoteku i ime radnog lista, a algoritam po izvršetku prikazuje popis sastavnica, parametara i njihovih vrijednosti.</w:t>
      </w:r>
    </w:p>
    <w:p w:rsidR="00CA65CE" w:rsidRPr="00CA65CE" w:rsidRDefault="00CA65CE" w:rsidP="001F4CD1">
      <w:pPr>
        <w:pStyle w:val="ListParagraph"/>
        <w:ind w:left="1080"/>
      </w:pPr>
    </w:p>
    <w:p w:rsidR="00CA65CE" w:rsidRDefault="0092286C" w:rsidP="0092286C">
      <w:pPr>
        <w:pStyle w:val="ListParagraph"/>
        <w:keepNext/>
        <w:ind w:left="1080"/>
      </w:pPr>
      <w:r>
        <w:rPr>
          <w:noProof/>
          <w:lang w:val="en-US"/>
        </w:rPr>
        <w:drawing>
          <wp:inline distT="0" distB="0" distL="0" distR="0" wp14:anchorId="4B2E2364" wp14:editId="44108B38">
            <wp:extent cx="5584748" cy="2476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_postavljanje parametara sastavnic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93502" cy="2480382"/>
                    </a:xfrm>
                    <a:prstGeom prst="rect">
                      <a:avLst/>
                    </a:prstGeom>
                  </pic:spPr>
                </pic:pic>
              </a:graphicData>
            </a:graphic>
          </wp:inline>
        </w:drawing>
      </w:r>
    </w:p>
    <w:p w:rsidR="001F4CD1" w:rsidRPr="001B2F29" w:rsidRDefault="00CA65CE" w:rsidP="0092286C">
      <w:pPr>
        <w:pStyle w:val="Caption"/>
        <w:jc w:val="both"/>
      </w:pPr>
      <w:bookmarkStart w:id="61" w:name="_Toc60127273"/>
      <w:r>
        <w:t xml:space="preserve">Slika </w:t>
      </w:r>
      <w:r w:rsidR="00C53A8C">
        <w:fldChar w:fldCharType="begin"/>
      </w:r>
      <w:r w:rsidR="00C53A8C">
        <w:instrText xml:space="preserve"> SEQ Slika \* ARABIC </w:instrText>
      </w:r>
      <w:r w:rsidR="00C53A8C">
        <w:fldChar w:fldCharType="separate"/>
      </w:r>
      <w:r w:rsidR="0044284F">
        <w:rPr>
          <w:noProof/>
        </w:rPr>
        <w:t>36</w:t>
      </w:r>
      <w:r w:rsidR="00C53A8C">
        <w:rPr>
          <w:noProof/>
        </w:rPr>
        <w:fldChar w:fldCharType="end"/>
      </w:r>
      <w:r>
        <w:t xml:space="preserve"> Implementacija algoritma za postavljanje parametara sastavnicama u Dynamo</w:t>
      </w:r>
      <w:bookmarkEnd w:id="61"/>
    </w:p>
    <w:p w:rsidR="00C24E70" w:rsidRDefault="00860F2D" w:rsidP="00DD7EF7">
      <w:pPr>
        <w:pStyle w:val="ListParagraph"/>
        <w:numPr>
          <w:ilvl w:val="0"/>
          <w:numId w:val="9"/>
        </w:numPr>
        <w:rPr>
          <w:lang w:eastAsia="hr-HR"/>
        </w:rPr>
      </w:pPr>
      <w:r>
        <w:rPr>
          <w:lang w:eastAsia="hr-HR"/>
        </w:rPr>
        <w:t>Stvaranje pogleda</w:t>
      </w:r>
    </w:p>
    <w:p w:rsidR="00860F2D" w:rsidRDefault="00860F2D" w:rsidP="00860F2D">
      <w:pPr>
        <w:pStyle w:val="ListParagraph"/>
        <w:ind w:left="1080"/>
        <w:rPr>
          <w:lang w:eastAsia="hr-HR"/>
        </w:rPr>
      </w:pPr>
      <w:r>
        <w:rPr>
          <w:lang w:eastAsia="hr-HR"/>
        </w:rPr>
        <w:t xml:space="preserve">Stvaranje pogleda se vrši na temelju </w:t>
      </w:r>
      <w:r>
        <w:rPr>
          <w:i/>
          <w:lang w:eastAsia="hr-HR"/>
        </w:rPr>
        <w:t xml:space="preserve">nodea FloorPlanWithViewTemplate </w:t>
      </w:r>
      <w:r>
        <w:rPr>
          <w:lang w:eastAsia="hr-HR"/>
        </w:rPr>
        <w:t>koji na temelju liste katova i odabranog predloška stvara poglede. Iz Revit modela se preuzimaju svi katovi te potom korisnik upisuje imena onih katova za koje ne želi stvoriti pogled sa željenim predloškom. Završni korak je odabir konkretnog predloška, a algoritam prikazan na slici 28 vrši stvaranje pogleda po odabranim katovima. Implementacija u Dynamo Player izvršena je tako da se nakon odabira katova i predloška algoritam pokrene, te nakon završetka prikazuje popis stvorenih pogleda.</w:t>
      </w:r>
    </w:p>
    <w:p w:rsidR="00707B97" w:rsidRDefault="0092286C" w:rsidP="00707B97">
      <w:pPr>
        <w:pStyle w:val="ListParagraph"/>
        <w:keepNext/>
        <w:ind w:left="1080"/>
        <w:jc w:val="center"/>
      </w:pPr>
      <w:r>
        <w:rPr>
          <w:noProof/>
          <w:lang w:val="en-US"/>
        </w:rPr>
        <w:lastRenderedPageBreak/>
        <w:drawing>
          <wp:inline distT="0" distB="0" distL="0" distR="0" wp14:anchorId="49B9BFA8" wp14:editId="75FA617A">
            <wp:extent cx="5848350" cy="2755237"/>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_Kreiranje pogled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48350" cy="2755237"/>
                    </a:xfrm>
                    <a:prstGeom prst="rect">
                      <a:avLst/>
                    </a:prstGeom>
                  </pic:spPr>
                </pic:pic>
              </a:graphicData>
            </a:graphic>
          </wp:inline>
        </w:drawing>
      </w:r>
    </w:p>
    <w:p w:rsidR="00707B97" w:rsidRDefault="00707B97" w:rsidP="00707B97">
      <w:pPr>
        <w:pStyle w:val="Caption"/>
        <w:rPr>
          <w:lang w:eastAsia="hr-HR"/>
        </w:rPr>
      </w:pPr>
      <w:bookmarkStart w:id="62" w:name="_Toc60127274"/>
      <w:r>
        <w:t xml:space="preserve">Slika </w:t>
      </w:r>
      <w:r w:rsidR="00C53A8C">
        <w:fldChar w:fldCharType="begin"/>
      </w:r>
      <w:r w:rsidR="00C53A8C">
        <w:instrText xml:space="preserve"> SEQ Slika \* ARABIC </w:instrText>
      </w:r>
      <w:r w:rsidR="00C53A8C">
        <w:fldChar w:fldCharType="separate"/>
      </w:r>
      <w:r w:rsidR="0044284F">
        <w:rPr>
          <w:noProof/>
        </w:rPr>
        <w:t>37</w:t>
      </w:r>
      <w:r w:rsidR="00C53A8C">
        <w:rPr>
          <w:noProof/>
        </w:rPr>
        <w:fldChar w:fldCharType="end"/>
      </w:r>
      <w:r>
        <w:t xml:space="preserve"> Implementacija algoritma za stvaranje pogleda u Dynamo</w:t>
      </w:r>
      <w:bookmarkEnd w:id="62"/>
    </w:p>
    <w:p w:rsidR="00707B97" w:rsidRDefault="00707B97" w:rsidP="00860F2D">
      <w:pPr>
        <w:pStyle w:val="ListParagraph"/>
        <w:ind w:left="1080"/>
        <w:rPr>
          <w:lang w:eastAsia="hr-HR"/>
        </w:rPr>
      </w:pPr>
    </w:p>
    <w:p w:rsidR="00860F2D" w:rsidRDefault="00860F2D" w:rsidP="00DD7EF7">
      <w:pPr>
        <w:pStyle w:val="ListParagraph"/>
        <w:numPr>
          <w:ilvl w:val="0"/>
          <w:numId w:val="9"/>
        </w:numPr>
        <w:rPr>
          <w:lang w:eastAsia="hr-HR"/>
        </w:rPr>
      </w:pPr>
      <w:r>
        <w:rPr>
          <w:lang w:eastAsia="hr-HR"/>
        </w:rPr>
        <w:t>Postavljanje granica pogleda</w:t>
      </w:r>
    </w:p>
    <w:p w:rsidR="00FA4270" w:rsidRDefault="00FA4270" w:rsidP="00FA4270">
      <w:pPr>
        <w:pStyle w:val="ListParagraph"/>
        <w:ind w:left="1080"/>
        <w:rPr>
          <w:lang w:eastAsia="hr-HR"/>
        </w:rPr>
      </w:pPr>
      <w:r>
        <w:rPr>
          <w:lang w:eastAsia="hr-HR"/>
        </w:rPr>
        <w:t xml:space="preserve">Postavljanje granica pogleda vrši se </w:t>
      </w:r>
      <w:r>
        <w:rPr>
          <w:i/>
          <w:lang w:eastAsia="hr-HR"/>
        </w:rPr>
        <w:t>nodeom</w:t>
      </w:r>
      <w:r>
        <w:rPr>
          <w:lang w:eastAsia="hr-HR"/>
        </w:rPr>
        <w:t xml:space="preserve"> </w:t>
      </w:r>
      <w:r w:rsidR="00E860EE">
        <w:rPr>
          <w:i/>
          <w:lang w:eastAsia="hr-HR"/>
        </w:rPr>
        <w:t xml:space="preserve">Views.SetCropBox </w:t>
      </w:r>
      <w:r w:rsidR="00E860EE">
        <w:rPr>
          <w:lang w:eastAsia="hr-HR"/>
        </w:rPr>
        <w:t>za koji je potrebno pružiti kvadratni oblik prethodno preuzet iz tipskog pogleda, te listu levela za koje je potrebno postaviti granice pogleda. S obzirom na potrebnu tehničku dokumentaciju, algoritam postavlja sve nacrte prema granicama postojećeg pogleda. Osim toga, dodan je i ulazni parametar koji određuje hoće li granice postojećeg pogleda biti vidljive ili ne, a kako je vidljivo na slici 29.</w:t>
      </w:r>
    </w:p>
    <w:p w:rsidR="00E860EE" w:rsidRDefault="00F8140B" w:rsidP="00F8140B">
      <w:pPr>
        <w:pStyle w:val="ListParagraph"/>
        <w:keepNext/>
        <w:ind w:left="1080"/>
        <w:jc w:val="center"/>
      </w:pPr>
      <w:r>
        <w:rPr>
          <w:noProof/>
          <w:lang w:val="en-US"/>
        </w:rPr>
        <w:drawing>
          <wp:inline distT="0" distB="0" distL="0" distR="0" wp14:anchorId="217A702C" wp14:editId="712DFC5B">
            <wp:extent cx="4107976" cy="2996966"/>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_Postavljanje granica pogled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33697" cy="3015731"/>
                    </a:xfrm>
                    <a:prstGeom prst="rect">
                      <a:avLst/>
                    </a:prstGeom>
                  </pic:spPr>
                </pic:pic>
              </a:graphicData>
            </a:graphic>
          </wp:inline>
        </w:drawing>
      </w:r>
    </w:p>
    <w:p w:rsidR="00E860EE" w:rsidRDefault="00E860EE" w:rsidP="00E860EE">
      <w:pPr>
        <w:pStyle w:val="Caption"/>
        <w:rPr>
          <w:lang w:eastAsia="hr-HR"/>
        </w:rPr>
      </w:pPr>
      <w:bookmarkStart w:id="63" w:name="_Toc60127275"/>
      <w:r>
        <w:t xml:space="preserve">Slika </w:t>
      </w:r>
      <w:r w:rsidR="00C53A8C">
        <w:fldChar w:fldCharType="begin"/>
      </w:r>
      <w:r w:rsidR="00C53A8C">
        <w:instrText xml:space="preserve"> SEQ Slika \* ARABIC </w:instrText>
      </w:r>
      <w:r w:rsidR="00C53A8C">
        <w:fldChar w:fldCharType="separate"/>
      </w:r>
      <w:r w:rsidR="0044284F">
        <w:rPr>
          <w:noProof/>
        </w:rPr>
        <w:t>38</w:t>
      </w:r>
      <w:r w:rsidR="00C53A8C">
        <w:rPr>
          <w:noProof/>
        </w:rPr>
        <w:fldChar w:fldCharType="end"/>
      </w:r>
      <w:r>
        <w:t xml:space="preserve"> </w:t>
      </w:r>
      <w:r w:rsidRPr="00C03FF2">
        <w:t xml:space="preserve">Implementacija algoritma za </w:t>
      </w:r>
      <w:r>
        <w:t>postavljanje granica</w:t>
      </w:r>
      <w:r w:rsidRPr="00C03FF2">
        <w:t xml:space="preserve"> pogleda u Dynamo</w:t>
      </w:r>
      <w:bookmarkEnd w:id="63"/>
    </w:p>
    <w:p w:rsidR="00E860EE" w:rsidRDefault="0096539E" w:rsidP="00DD7EF7">
      <w:pPr>
        <w:pStyle w:val="ListParagraph"/>
        <w:numPr>
          <w:ilvl w:val="0"/>
          <w:numId w:val="9"/>
        </w:numPr>
        <w:rPr>
          <w:lang w:eastAsia="hr-HR"/>
        </w:rPr>
      </w:pPr>
      <w:r>
        <w:rPr>
          <w:lang w:eastAsia="hr-HR"/>
        </w:rPr>
        <w:lastRenderedPageBreak/>
        <w:t>Postavljanje pogleda na sastavnice</w:t>
      </w:r>
    </w:p>
    <w:p w:rsidR="0096539E" w:rsidRDefault="0096539E" w:rsidP="0096539E">
      <w:pPr>
        <w:pStyle w:val="ListParagraph"/>
        <w:ind w:left="1080"/>
        <w:rPr>
          <w:lang w:eastAsia="hr-HR"/>
        </w:rPr>
      </w:pPr>
      <w:r>
        <w:rPr>
          <w:lang w:eastAsia="hr-HR"/>
        </w:rPr>
        <w:t xml:space="preserve">Postavljanje pogleda na sastavnice vrši se </w:t>
      </w:r>
      <w:r>
        <w:rPr>
          <w:i/>
          <w:lang w:eastAsia="hr-HR"/>
        </w:rPr>
        <w:t>nodeom ViewsToSheets_ByPoints</w:t>
      </w:r>
      <w:r>
        <w:rPr>
          <w:lang w:eastAsia="hr-HR"/>
        </w:rPr>
        <w:t>, koji za ulazne podatke traži poglede koje je potrebno postaviti, sastavnicu na koju ih je potrebno postaviti, te točnu lokaciju na sastavnici na koju će se određeni pogled postaviti, a sam proces dolaska do tih ulaznih podataka nešto je duži nego u prije objašnjenim algoritmima. Prije svega, potrebno je iz Revita preuzeti sve nacrte, te ih potom fil</w:t>
      </w:r>
      <w:r w:rsidR="004C27C8">
        <w:rPr>
          <w:lang w:eastAsia="hr-HR"/>
        </w:rPr>
        <w:t xml:space="preserve">trirati za kat za koji se nacrt želi postaviti na sastavnicu. Paralelno, potrebno je odabrati sastavnicu na temelju koje se radi predložak te iz te sastavnice preuzeti sve predloške pogleda, te isfiltrirati one koji nemaju dodijeljen predložak, ili je predložak nemoguće preuzeti zbog načina programiranja samog Revita. Pri tome se konkretno misli na 3D poglede, za koje je preuzimanje predložaka otežano. </w:t>
      </w:r>
    </w:p>
    <w:p w:rsidR="004C27C8" w:rsidRDefault="004C27C8" w:rsidP="00E34072">
      <w:pPr>
        <w:pStyle w:val="ListParagraph"/>
        <w:keepNext/>
        <w:ind w:left="1080"/>
        <w:jc w:val="center"/>
      </w:pPr>
      <w:r w:rsidRPr="00E34072">
        <w:rPr>
          <w:noProof/>
          <w:lang w:val="en-US"/>
        </w:rPr>
        <w:drawing>
          <wp:inline distT="0" distB="0" distL="0" distR="0" wp14:anchorId="0C372DFE" wp14:editId="3BEC115C">
            <wp:extent cx="5807075" cy="1743075"/>
            <wp:effectExtent l="0" t="0" r="317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gledi na sastavnice_1.jpg"/>
                    <pic:cNvPicPr/>
                  </pic:nvPicPr>
                  <pic:blipFill>
                    <a:blip r:embed="rId51">
                      <a:extLst>
                        <a:ext uri="{28A0092B-C50C-407E-A947-70E740481C1C}">
                          <a14:useLocalDpi xmlns:a14="http://schemas.microsoft.com/office/drawing/2010/main" val="0"/>
                        </a:ext>
                      </a:extLst>
                    </a:blip>
                    <a:stretch>
                      <a:fillRect/>
                    </a:stretch>
                  </pic:blipFill>
                  <pic:spPr>
                    <a:xfrm>
                      <a:off x="0" y="0"/>
                      <a:ext cx="5807075" cy="1743075"/>
                    </a:xfrm>
                    <a:prstGeom prst="rect">
                      <a:avLst/>
                    </a:prstGeom>
                  </pic:spPr>
                </pic:pic>
              </a:graphicData>
            </a:graphic>
          </wp:inline>
        </w:drawing>
      </w:r>
    </w:p>
    <w:p w:rsidR="004C27C8" w:rsidRDefault="004C27C8" w:rsidP="004C27C8">
      <w:pPr>
        <w:pStyle w:val="Caption"/>
      </w:pPr>
      <w:bookmarkStart w:id="64" w:name="_Toc60127276"/>
      <w:r>
        <w:t xml:space="preserve">Slika </w:t>
      </w:r>
      <w:r w:rsidR="00C53A8C">
        <w:fldChar w:fldCharType="begin"/>
      </w:r>
      <w:r w:rsidR="00C53A8C">
        <w:instrText xml:space="preserve"> SEQ Slika \* ARABIC </w:instrText>
      </w:r>
      <w:r w:rsidR="00C53A8C">
        <w:fldChar w:fldCharType="separate"/>
      </w:r>
      <w:r w:rsidR="0044284F">
        <w:rPr>
          <w:noProof/>
        </w:rPr>
        <w:t>39</w:t>
      </w:r>
      <w:r w:rsidR="00C53A8C">
        <w:rPr>
          <w:noProof/>
        </w:rPr>
        <w:fldChar w:fldCharType="end"/>
      </w:r>
      <w:r>
        <w:t xml:space="preserve"> Algoritam za postavljanje pogleda na sastavnice - 1. dio</w:t>
      </w:r>
      <w:bookmarkEnd w:id="64"/>
    </w:p>
    <w:p w:rsidR="004C27C8" w:rsidRDefault="004C27C8" w:rsidP="004C27C8">
      <w:pPr>
        <w:ind w:left="708"/>
      </w:pPr>
      <w:r>
        <w:t>Potom je potrebno usporediti predloške od svih dostupnih pogleda za traženi kat, te sve predloške  onih pogleda koji se nalaze na tipskoj sastavnici. Usporedbom se nalaze i preuzimaju samo oni pogledi koji imaju isti tip predloška kao na tipskoj sastavnici.</w:t>
      </w:r>
    </w:p>
    <w:p w:rsidR="004C27C8" w:rsidRDefault="004C27C8" w:rsidP="004C27C8">
      <w:pPr>
        <w:keepNext/>
        <w:jc w:val="center"/>
      </w:pPr>
      <w:r>
        <w:rPr>
          <w:noProof/>
          <w:lang w:val="en-US"/>
        </w:rPr>
        <w:drawing>
          <wp:inline distT="0" distB="0" distL="0" distR="0" wp14:anchorId="6A62D714" wp14:editId="6CE2003E">
            <wp:extent cx="6557030" cy="1085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gledi na sastavnice_2.jpg"/>
                    <pic:cNvPicPr/>
                  </pic:nvPicPr>
                  <pic:blipFill>
                    <a:blip r:embed="rId52">
                      <a:extLst>
                        <a:ext uri="{28A0092B-C50C-407E-A947-70E740481C1C}">
                          <a14:useLocalDpi xmlns:a14="http://schemas.microsoft.com/office/drawing/2010/main" val="0"/>
                        </a:ext>
                      </a:extLst>
                    </a:blip>
                    <a:stretch>
                      <a:fillRect/>
                    </a:stretch>
                  </pic:blipFill>
                  <pic:spPr>
                    <a:xfrm>
                      <a:off x="0" y="0"/>
                      <a:ext cx="6564480" cy="1087084"/>
                    </a:xfrm>
                    <a:prstGeom prst="rect">
                      <a:avLst/>
                    </a:prstGeom>
                  </pic:spPr>
                </pic:pic>
              </a:graphicData>
            </a:graphic>
          </wp:inline>
        </w:drawing>
      </w:r>
    </w:p>
    <w:p w:rsidR="004C27C8" w:rsidRDefault="004C27C8" w:rsidP="004C27C8">
      <w:pPr>
        <w:pStyle w:val="Caption"/>
      </w:pPr>
      <w:bookmarkStart w:id="65" w:name="_Toc60127277"/>
      <w:r>
        <w:t xml:space="preserve">Slika </w:t>
      </w:r>
      <w:r w:rsidR="00C53A8C">
        <w:fldChar w:fldCharType="begin"/>
      </w:r>
      <w:r w:rsidR="00C53A8C">
        <w:instrText xml:space="preserve"> SEQ Slika \* ARABIC </w:instrText>
      </w:r>
      <w:r w:rsidR="00C53A8C">
        <w:fldChar w:fldCharType="separate"/>
      </w:r>
      <w:r w:rsidR="0044284F">
        <w:rPr>
          <w:noProof/>
        </w:rPr>
        <w:t>40</w:t>
      </w:r>
      <w:r w:rsidR="00C53A8C">
        <w:rPr>
          <w:noProof/>
        </w:rPr>
        <w:fldChar w:fldCharType="end"/>
      </w:r>
      <w:r>
        <w:t xml:space="preserve"> </w:t>
      </w:r>
      <w:r w:rsidRPr="00D5237A">
        <w:t xml:space="preserve">Algoritam za postavljanje pogleda na sastavnice - </w:t>
      </w:r>
      <w:r>
        <w:t>2</w:t>
      </w:r>
      <w:r w:rsidRPr="00D5237A">
        <w:t>. dio</w:t>
      </w:r>
      <w:bookmarkEnd w:id="65"/>
    </w:p>
    <w:p w:rsidR="004C27C8" w:rsidRDefault="004C27C8" w:rsidP="004C27C8">
      <w:r>
        <w:t>Kao finalni korak algoritma, potrebno je preuzeti lokacije svi</w:t>
      </w:r>
      <w:r w:rsidR="007C64E8">
        <w:t>h pogleda na tipskoj sastavnici</w:t>
      </w:r>
      <w:r>
        <w:t xml:space="preserve"> te na temelju lokacija, isfiltriranih pogleda, i odabrane nove sastavnice, postaviti poglede na ciljane lokacije.</w:t>
      </w:r>
    </w:p>
    <w:p w:rsidR="00726F81" w:rsidRDefault="00726F81" w:rsidP="00726F81">
      <w:pPr>
        <w:pStyle w:val="ListParagraph"/>
        <w:keepNext/>
        <w:ind w:left="1080"/>
        <w:jc w:val="center"/>
      </w:pPr>
      <w:r>
        <w:rPr>
          <w:noProof/>
          <w:lang w:val="en-US"/>
        </w:rPr>
        <w:lastRenderedPageBreak/>
        <w:drawing>
          <wp:inline distT="0" distB="0" distL="0" distR="0" wp14:anchorId="35302C88" wp14:editId="1429275D">
            <wp:extent cx="5759450" cy="12484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gledi na sastavnice_3.jpg"/>
                    <pic:cNvPicPr/>
                  </pic:nvPicPr>
                  <pic:blipFill>
                    <a:blip r:embed="rId53">
                      <a:extLst>
                        <a:ext uri="{28A0092B-C50C-407E-A947-70E740481C1C}">
                          <a14:useLocalDpi xmlns:a14="http://schemas.microsoft.com/office/drawing/2010/main" val="0"/>
                        </a:ext>
                      </a:extLst>
                    </a:blip>
                    <a:stretch>
                      <a:fillRect/>
                    </a:stretch>
                  </pic:blipFill>
                  <pic:spPr>
                    <a:xfrm>
                      <a:off x="0" y="0"/>
                      <a:ext cx="5759450" cy="1248410"/>
                    </a:xfrm>
                    <a:prstGeom prst="rect">
                      <a:avLst/>
                    </a:prstGeom>
                  </pic:spPr>
                </pic:pic>
              </a:graphicData>
            </a:graphic>
          </wp:inline>
        </w:drawing>
      </w:r>
    </w:p>
    <w:p w:rsidR="00860F2D" w:rsidRPr="00860F2D" w:rsidRDefault="00726F81" w:rsidP="00726F81">
      <w:pPr>
        <w:pStyle w:val="Caption"/>
        <w:rPr>
          <w:lang w:eastAsia="hr-HR"/>
        </w:rPr>
      </w:pPr>
      <w:bookmarkStart w:id="66" w:name="_Toc60127278"/>
      <w:r>
        <w:t xml:space="preserve">Slika </w:t>
      </w:r>
      <w:r w:rsidR="00C53A8C">
        <w:fldChar w:fldCharType="begin"/>
      </w:r>
      <w:r w:rsidR="00C53A8C">
        <w:instrText xml:space="preserve"> SEQ Slika \* ARABIC </w:instrText>
      </w:r>
      <w:r w:rsidR="00C53A8C">
        <w:fldChar w:fldCharType="separate"/>
      </w:r>
      <w:r w:rsidR="0044284F">
        <w:rPr>
          <w:noProof/>
        </w:rPr>
        <w:t>41</w:t>
      </w:r>
      <w:r w:rsidR="00C53A8C">
        <w:rPr>
          <w:noProof/>
        </w:rPr>
        <w:fldChar w:fldCharType="end"/>
      </w:r>
      <w:r>
        <w:t xml:space="preserve"> </w:t>
      </w:r>
      <w:r>
        <w:rPr>
          <w:noProof/>
        </w:rPr>
        <w:t>Algoritam za postavljanje pogleda na sastavnice - 3. dio</w:t>
      </w:r>
      <w:bookmarkEnd w:id="66"/>
    </w:p>
    <w:p w:rsidR="0051599E" w:rsidRDefault="0051599E" w:rsidP="0051599E">
      <w:pPr>
        <w:pStyle w:val="ListParagraph"/>
        <w:rPr>
          <w:lang w:eastAsia="hr-HR"/>
        </w:rPr>
      </w:pPr>
    </w:p>
    <w:p w:rsidR="00042ADD" w:rsidRDefault="00843AF0" w:rsidP="00843AF0">
      <w:pPr>
        <w:pStyle w:val="Heading1"/>
      </w:pPr>
      <w:bookmarkStart w:id="67" w:name="_Toc60127300"/>
      <w:r>
        <w:lastRenderedPageBreak/>
        <w:t>Zaključak</w:t>
      </w:r>
      <w:bookmarkEnd w:id="67"/>
    </w:p>
    <w:p w:rsidR="00F93F6E" w:rsidRDefault="00F93F6E" w:rsidP="00042ADD">
      <w:pPr>
        <w:ind w:left="360"/>
        <w:rPr>
          <w:lang w:eastAsia="hr-HR"/>
        </w:rPr>
      </w:pPr>
    </w:p>
    <w:p w:rsidR="00707B97" w:rsidRPr="00EC2088" w:rsidRDefault="00626FE8" w:rsidP="00042ADD">
      <w:pPr>
        <w:ind w:left="360"/>
        <w:rPr>
          <w:lang w:eastAsia="hr-HR"/>
        </w:rPr>
      </w:pPr>
      <w:r>
        <w:rPr>
          <w:lang w:eastAsia="hr-HR"/>
        </w:rPr>
        <w:t xml:space="preserve"> </w:t>
      </w:r>
    </w:p>
    <w:p w:rsidR="003A76D7" w:rsidRDefault="00626FE8" w:rsidP="00CA38EF">
      <w:pPr>
        <w:pStyle w:val="Heading1"/>
      </w:pPr>
      <w:r>
        <w:lastRenderedPageBreak/>
        <w:t>Literatura</w:t>
      </w:r>
    </w:p>
    <w:p w:rsidR="0057363E" w:rsidRPr="0057363E" w:rsidRDefault="001150D9" w:rsidP="0057363E">
      <w:pPr>
        <w:widowControl w:val="0"/>
        <w:autoSpaceDE w:val="0"/>
        <w:autoSpaceDN w:val="0"/>
        <w:adjustRightInd w:val="0"/>
        <w:ind w:left="640" w:hanging="640"/>
        <w:rPr>
          <w:noProof/>
          <w:szCs w:val="24"/>
        </w:rPr>
      </w:pPr>
      <w:r>
        <w:rPr>
          <w:lang w:eastAsia="hr-HR"/>
        </w:rPr>
        <w:fldChar w:fldCharType="begin" w:fldLock="1"/>
      </w:r>
      <w:r>
        <w:rPr>
          <w:lang w:eastAsia="hr-HR"/>
        </w:rPr>
        <w:instrText xml:space="preserve">ADDIN Mendeley Bibliography CSL_BIBLIOGRAPHY </w:instrText>
      </w:r>
      <w:r>
        <w:rPr>
          <w:lang w:eastAsia="hr-HR"/>
        </w:rPr>
        <w:fldChar w:fldCharType="separate"/>
      </w:r>
      <w:r w:rsidR="0057363E" w:rsidRPr="0057363E">
        <w:rPr>
          <w:noProof/>
          <w:szCs w:val="24"/>
        </w:rPr>
        <w:t>[1]</w:t>
      </w:r>
      <w:r w:rsidR="0057363E" w:rsidRPr="0057363E">
        <w:rPr>
          <w:noProof/>
          <w:szCs w:val="24"/>
        </w:rPr>
        <w:tab/>
        <w:t xml:space="preserve">F. Barbosa </w:t>
      </w:r>
      <w:r w:rsidR="0057363E" w:rsidRPr="0057363E">
        <w:rPr>
          <w:i/>
          <w:iCs/>
          <w:noProof/>
          <w:szCs w:val="24"/>
        </w:rPr>
        <w:t>et al.</w:t>
      </w:r>
      <w:r w:rsidR="0057363E" w:rsidRPr="0057363E">
        <w:rPr>
          <w:noProof/>
          <w:szCs w:val="24"/>
        </w:rPr>
        <w:t xml:space="preserve">, “Reinventing Construction: A Route To Higher Productivity,” </w:t>
      </w:r>
      <w:r w:rsidR="0057363E" w:rsidRPr="0057363E">
        <w:rPr>
          <w:i/>
          <w:iCs/>
          <w:noProof/>
          <w:szCs w:val="24"/>
        </w:rPr>
        <w:t>McKinsey Co.</w:t>
      </w:r>
      <w:r w:rsidR="0057363E" w:rsidRPr="0057363E">
        <w:rPr>
          <w:noProof/>
          <w:szCs w:val="24"/>
        </w:rPr>
        <w:t>, no. February, p. 168, 2017, [Online]. Available: www.revalue.dk.</w:t>
      </w:r>
    </w:p>
    <w:p w:rsidR="0057363E" w:rsidRPr="0057363E" w:rsidRDefault="0057363E" w:rsidP="0057363E">
      <w:pPr>
        <w:widowControl w:val="0"/>
        <w:autoSpaceDE w:val="0"/>
        <w:autoSpaceDN w:val="0"/>
        <w:adjustRightInd w:val="0"/>
        <w:ind w:left="640" w:hanging="640"/>
        <w:rPr>
          <w:noProof/>
          <w:szCs w:val="24"/>
        </w:rPr>
      </w:pPr>
      <w:r w:rsidRPr="0057363E">
        <w:rPr>
          <w:noProof/>
          <w:szCs w:val="24"/>
        </w:rPr>
        <w:t>[2]</w:t>
      </w:r>
      <w:r w:rsidRPr="0057363E">
        <w:rPr>
          <w:noProof/>
          <w:szCs w:val="24"/>
        </w:rPr>
        <w:tab/>
        <w:t>“un.org.” https://www.un.org/development/desa/en/news/population/world-population-prospects-2019.html.</w:t>
      </w:r>
    </w:p>
    <w:p w:rsidR="0057363E" w:rsidRPr="0057363E" w:rsidRDefault="0057363E" w:rsidP="0057363E">
      <w:pPr>
        <w:widowControl w:val="0"/>
        <w:autoSpaceDE w:val="0"/>
        <w:autoSpaceDN w:val="0"/>
        <w:adjustRightInd w:val="0"/>
        <w:ind w:left="640" w:hanging="640"/>
        <w:rPr>
          <w:noProof/>
          <w:szCs w:val="24"/>
        </w:rPr>
      </w:pPr>
      <w:r w:rsidRPr="0057363E">
        <w:rPr>
          <w:noProof/>
          <w:szCs w:val="24"/>
        </w:rPr>
        <w:t>[3]</w:t>
      </w:r>
      <w:r w:rsidRPr="0057363E">
        <w:rPr>
          <w:noProof/>
          <w:szCs w:val="24"/>
        </w:rPr>
        <w:tab/>
        <w:t>M. Bergin, “History of BIM,” 2011.</w:t>
      </w:r>
    </w:p>
    <w:p w:rsidR="0057363E" w:rsidRPr="0057363E" w:rsidRDefault="0057363E" w:rsidP="0057363E">
      <w:pPr>
        <w:widowControl w:val="0"/>
        <w:autoSpaceDE w:val="0"/>
        <w:autoSpaceDN w:val="0"/>
        <w:adjustRightInd w:val="0"/>
        <w:ind w:left="640" w:hanging="640"/>
        <w:rPr>
          <w:noProof/>
          <w:szCs w:val="24"/>
        </w:rPr>
      </w:pPr>
      <w:r w:rsidRPr="0057363E">
        <w:rPr>
          <w:noProof/>
          <w:szCs w:val="24"/>
        </w:rPr>
        <w:t>[4]</w:t>
      </w:r>
      <w:r w:rsidRPr="0057363E">
        <w:rPr>
          <w:noProof/>
          <w:szCs w:val="24"/>
        </w:rPr>
        <w:tab/>
        <w:t>“ArchiCAD 1984.” https://www.archdaily.com/302490/a-brief-history-of-bim/50be3c5cb3fc4b4fe60000eb-a-brief-history-of-bim-image.</w:t>
      </w:r>
    </w:p>
    <w:p w:rsidR="0057363E" w:rsidRPr="0057363E" w:rsidRDefault="0057363E" w:rsidP="0057363E">
      <w:pPr>
        <w:widowControl w:val="0"/>
        <w:autoSpaceDE w:val="0"/>
        <w:autoSpaceDN w:val="0"/>
        <w:adjustRightInd w:val="0"/>
        <w:ind w:left="640" w:hanging="640"/>
        <w:rPr>
          <w:noProof/>
          <w:szCs w:val="24"/>
        </w:rPr>
      </w:pPr>
      <w:r w:rsidRPr="0057363E">
        <w:rPr>
          <w:noProof/>
          <w:szCs w:val="24"/>
        </w:rPr>
        <w:t>[5]</w:t>
      </w:r>
      <w:r w:rsidRPr="0057363E">
        <w:rPr>
          <w:noProof/>
          <w:szCs w:val="24"/>
        </w:rPr>
        <w:tab/>
        <w:t>M. Jurčević, M. Pavlović, and H. Šolman, “Opće smjernice za BIM pristup u graditeljstvu,” p. 156, 2017, [Online]. Available: http://www.hkig.hr/fdsak3jnFsk1Kfa/izdvojeno/HKIG-BIM.pdf.</w:t>
      </w:r>
    </w:p>
    <w:p w:rsidR="0057363E" w:rsidRPr="00E44278" w:rsidRDefault="0057363E" w:rsidP="0057363E">
      <w:pPr>
        <w:widowControl w:val="0"/>
        <w:autoSpaceDE w:val="0"/>
        <w:autoSpaceDN w:val="0"/>
        <w:adjustRightInd w:val="0"/>
        <w:ind w:left="640" w:hanging="640"/>
        <w:rPr>
          <w:b/>
          <w:noProof/>
          <w:szCs w:val="24"/>
        </w:rPr>
      </w:pPr>
      <w:r w:rsidRPr="0057363E">
        <w:rPr>
          <w:noProof/>
          <w:szCs w:val="24"/>
        </w:rPr>
        <w:t>[6]</w:t>
      </w:r>
      <w:r w:rsidRPr="0057363E">
        <w:rPr>
          <w:noProof/>
          <w:szCs w:val="24"/>
        </w:rPr>
        <w:tab/>
        <w:t>V. Kušen, “Diplomski rad,” FMENA Zagreb, 2017.</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[7]</w:t>
      </w:r>
      <w:r w:rsidRPr="00E44278">
        <w:rPr>
          <w:b/>
          <w:noProof/>
          <w:szCs w:val="24"/>
        </w:rPr>
        <w:tab/>
        <w:t>“BIM Maturity Levels.” https://biblus.accasoftware.com/en/bim-maturity-levels-from-stage-0-to-stage-3/.</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[8]</w:t>
      </w:r>
      <w:r w:rsidRPr="00E44278">
        <w:rPr>
          <w:b/>
          <w:noProof/>
          <w:szCs w:val="24"/>
        </w:rPr>
        <w:tab/>
        <w:t>“Dimensions of BIM.” https://3drepo.com/what-are-bim-dimensions/.</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[9]</w:t>
      </w:r>
      <w:r w:rsidRPr="00E44278">
        <w:rPr>
          <w:b/>
          <w:noProof/>
          <w:szCs w:val="24"/>
        </w:rPr>
        <w:tab/>
        <w:t>“8D BIM.” https://8dbim.weebly.com/8d.html.</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[10]</w:t>
      </w:r>
      <w:r w:rsidRPr="00E44278">
        <w:rPr>
          <w:b/>
          <w:noProof/>
          <w:szCs w:val="24"/>
        </w:rPr>
        <w:tab/>
        <w:t>“Telge Projects.” https://telgeprojects.com/bim-co-ordination/.</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[11]</w:t>
      </w:r>
      <w:r w:rsidRPr="00E44278">
        <w:rPr>
          <w:b/>
          <w:noProof/>
          <w:szCs w:val="24"/>
        </w:rPr>
        <w:tab/>
        <w:t>“HVAC LOD Model.” https://constructible.trimble.com/construction-industry/hvac-lod-levels-how-they-impact-your-3d-model.</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[12]</w:t>
      </w:r>
      <w:r w:rsidRPr="00E44278">
        <w:rPr>
          <w:b/>
          <w:noProof/>
          <w:szCs w:val="24"/>
        </w:rPr>
        <w:tab/>
        <w:t>V. Mitteilung, “Analiza primjene BIM-a u hrvatskom graditeljstvu,” vol. 72, pp. 205–214, 2020.</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[13]</w:t>
      </w:r>
      <w:r w:rsidRPr="00E44278">
        <w:rPr>
          <w:b/>
          <w:noProof/>
          <w:szCs w:val="24"/>
        </w:rPr>
        <w:tab/>
        <w:t>“https://i2.wp.com/www.shoegnome.com/wp-content/uploads/2015/11/BIM-with-templates.jpg.” .</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[14]</w:t>
      </w:r>
      <w:r w:rsidRPr="00E44278">
        <w:rPr>
          <w:b/>
          <w:noProof/>
          <w:szCs w:val="24"/>
        </w:rPr>
        <w:tab/>
        <w:t>“Revit Wiki.” .</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[15]</w:t>
      </w:r>
      <w:r w:rsidRPr="00E44278">
        <w:rPr>
          <w:b/>
          <w:noProof/>
          <w:szCs w:val="24"/>
        </w:rPr>
        <w:tab/>
        <w:t>“Stack Overflow.” .</w:t>
      </w:r>
    </w:p>
    <w:p w:rsidR="0057363E" w:rsidRPr="00E44278" w:rsidRDefault="0057363E" w:rsidP="0057363E">
      <w:pPr>
        <w:widowControl w:val="0"/>
        <w:autoSpaceDE w:val="0"/>
        <w:autoSpaceDN w:val="0"/>
        <w:adjustRightInd w:val="0"/>
        <w:ind w:left="640" w:hanging="640"/>
        <w:rPr>
          <w:b/>
          <w:noProof/>
          <w:szCs w:val="24"/>
        </w:rPr>
      </w:pPr>
      <w:r w:rsidRPr="00E44278">
        <w:rPr>
          <w:b/>
          <w:noProof/>
          <w:szCs w:val="24"/>
        </w:rPr>
        <w:t>[16]</w:t>
      </w:r>
      <w:r w:rsidRPr="00E44278">
        <w:rPr>
          <w:b/>
          <w:noProof/>
          <w:szCs w:val="24"/>
        </w:rPr>
        <w:tab/>
        <w:t>K. Sobon, “Honeybee Meets Revit.” https://archi-lab.net/honeybee-meets-revit/.</w:t>
      </w:r>
    </w:p>
    <w:p w:rsidR="0057363E" w:rsidRPr="0057363E" w:rsidRDefault="0057363E" w:rsidP="0057363E">
      <w:pPr>
        <w:widowControl w:val="0"/>
        <w:autoSpaceDE w:val="0"/>
        <w:autoSpaceDN w:val="0"/>
        <w:adjustRightInd w:val="0"/>
        <w:ind w:left="640" w:hanging="640"/>
        <w:rPr>
          <w:noProof/>
          <w:szCs w:val="24"/>
        </w:rPr>
      </w:pPr>
      <w:r w:rsidRPr="0057363E">
        <w:rPr>
          <w:noProof/>
          <w:szCs w:val="24"/>
        </w:rPr>
        <w:lastRenderedPageBreak/>
        <w:t>[17]</w:t>
      </w:r>
      <w:r w:rsidRPr="0057363E">
        <w:rPr>
          <w:noProof/>
          <w:szCs w:val="24"/>
        </w:rPr>
        <w:tab/>
        <w:t>A. Milić, “Uporaba BIM metodologije kod razvoja projektnih rješenja,” 2020.</w:t>
      </w:r>
    </w:p>
    <w:p w:rsidR="0057363E" w:rsidRPr="0057363E" w:rsidRDefault="0057363E" w:rsidP="0057363E">
      <w:pPr>
        <w:widowControl w:val="0"/>
        <w:autoSpaceDE w:val="0"/>
        <w:autoSpaceDN w:val="0"/>
        <w:adjustRightInd w:val="0"/>
        <w:ind w:left="640" w:hanging="640"/>
        <w:rPr>
          <w:noProof/>
          <w:szCs w:val="24"/>
        </w:rPr>
      </w:pPr>
      <w:r w:rsidRPr="0057363E">
        <w:rPr>
          <w:noProof/>
          <w:szCs w:val="24"/>
        </w:rPr>
        <w:t>[18]</w:t>
      </w:r>
      <w:r w:rsidRPr="0057363E">
        <w:rPr>
          <w:noProof/>
          <w:szCs w:val="24"/>
        </w:rPr>
        <w:tab/>
        <w:t xml:space="preserve">M. Asker, O. E. Turgut, and M. T. Coban, “A Review of Non Iterative Friction Factor Correlations for the Calculation of Pressure Drop in Pipes,” </w:t>
      </w:r>
      <w:r w:rsidRPr="0057363E">
        <w:rPr>
          <w:i/>
          <w:iCs/>
          <w:noProof/>
          <w:szCs w:val="24"/>
        </w:rPr>
        <w:t>Bitlis Eren Univ. J. Sci. Technol.</w:t>
      </w:r>
      <w:r w:rsidRPr="0057363E">
        <w:rPr>
          <w:noProof/>
          <w:szCs w:val="24"/>
        </w:rPr>
        <w:t>, vol. 4, no. 1, pp. 1–8, 2014.</w:t>
      </w:r>
    </w:p>
    <w:p w:rsidR="0057363E" w:rsidRPr="0057363E" w:rsidRDefault="0057363E" w:rsidP="0057363E">
      <w:pPr>
        <w:widowControl w:val="0"/>
        <w:autoSpaceDE w:val="0"/>
        <w:autoSpaceDN w:val="0"/>
        <w:adjustRightInd w:val="0"/>
        <w:ind w:left="640" w:hanging="640"/>
        <w:rPr>
          <w:noProof/>
          <w:szCs w:val="24"/>
        </w:rPr>
      </w:pPr>
      <w:r w:rsidRPr="0057363E">
        <w:rPr>
          <w:noProof/>
          <w:szCs w:val="24"/>
        </w:rPr>
        <w:t>[19]</w:t>
      </w:r>
      <w:r w:rsidRPr="0057363E">
        <w:rPr>
          <w:noProof/>
          <w:szCs w:val="24"/>
        </w:rPr>
        <w:tab/>
        <w:t xml:space="preserve">I. Šavar, Mario; Virag, Zdravko; Džijan, “Hidraulički proračun cjevovoda,” in </w:t>
      </w:r>
      <w:r w:rsidRPr="0057363E">
        <w:rPr>
          <w:i/>
          <w:iCs/>
          <w:noProof/>
          <w:szCs w:val="24"/>
        </w:rPr>
        <w:t>Mehanika fluida I</w:t>
      </w:r>
      <w:r w:rsidRPr="0057363E">
        <w:rPr>
          <w:noProof/>
          <w:szCs w:val="24"/>
        </w:rPr>
        <w:t>, .</w:t>
      </w:r>
    </w:p>
    <w:p w:rsidR="0057363E" w:rsidRPr="0057363E" w:rsidRDefault="0057363E" w:rsidP="0057363E">
      <w:pPr>
        <w:widowControl w:val="0"/>
        <w:autoSpaceDE w:val="0"/>
        <w:autoSpaceDN w:val="0"/>
        <w:adjustRightInd w:val="0"/>
        <w:ind w:left="640" w:hanging="640"/>
        <w:rPr>
          <w:noProof/>
        </w:rPr>
      </w:pPr>
      <w:r w:rsidRPr="0057363E">
        <w:rPr>
          <w:noProof/>
          <w:szCs w:val="24"/>
        </w:rPr>
        <w:t>[20]</w:t>
      </w:r>
      <w:r w:rsidRPr="0057363E">
        <w:rPr>
          <w:noProof/>
          <w:szCs w:val="24"/>
        </w:rPr>
        <w:tab/>
        <w:t xml:space="preserve">Energetika Marketing, </w:t>
      </w:r>
      <w:r w:rsidRPr="0057363E">
        <w:rPr>
          <w:i/>
          <w:iCs/>
          <w:noProof/>
          <w:szCs w:val="24"/>
        </w:rPr>
        <w:t>Priručnik za ventilaciju i klimatizaciju</w:t>
      </w:r>
      <w:r w:rsidRPr="0057363E">
        <w:rPr>
          <w:noProof/>
          <w:szCs w:val="24"/>
        </w:rPr>
        <w:t>. 2015.</w:t>
      </w:r>
    </w:p>
    <w:p w:rsidR="00CA38EF" w:rsidRDefault="001150D9" w:rsidP="00862D30">
      <w:pPr>
        <w:pStyle w:val="Heading1"/>
      </w:pPr>
      <w:r>
        <w:lastRenderedPageBreak/>
        <w:fldChar w:fldCharType="end"/>
      </w:r>
      <w:bookmarkStart w:id="68" w:name="_Toc60127302"/>
      <w:r w:rsidR="00862D30">
        <w:t>Prilozi</w:t>
      </w:r>
      <w:bookmarkEnd w:id="68"/>
    </w:p>
    <w:p w:rsidR="00862D30" w:rsidRDefault="00862D30" w:rsidP="00862D30">
      <w:pPr>
        <w:pStyle w:val="Heading2"/>
      </w:pPr>
      <w:bookmarkStart w:id="69" w:name="_Toc60127303"/>
      <w:r>
        <w:t xml:space="preserve">Prilog A: </w:t>
      </w:r>
      <w:bookmarkEnd w:id="69"/>
      <w:r w:rsidR="00177D76">
        <w:t>Upute za korištenje algoritama</w:t>
      </w:r>
    </w:p>
    <w:p w:rsidR="00177D76" w:rsidRPr="00177D76" w:rsidRDefault="00177D76" w:rsidP="00177D76">
      <w:pPr>
        <w:pStyle w:val="Podnaslov2"/>
      </w:pPr>
      <w:r>
        <w:t xml:space="preserve">Priprema </w:t>
      </w:r>
      <w:r w:rsidR="00573918">
        <w:t>sustava</w:t>
      </w:r>
    </w:p>
    <w:p w:rsidR="00573918" w:rsidRDefault="00573918" w:rsidP="00573918">
      <w:pPr>
        <w:pStyle w:val="Caption"/>
        <w:keepNext/>
      </w:pPr>
      <w:r>
        <w:t xml:space="preserve">Tablica </w:t>
      </w:r>
      <w:r>
        <w:fldChar w:fldCharType="begin"/>
      </w:r>
      <w:r>
        <w:instrText xml:space="preserve"> SEQ Tablica \* ARABIC </w:instrText>
      </w:r>
      <w:r>
        <w:fldChar w:fldCharType="separate"/>
      </w:r>
      <w:r>
        <w:rPr>
          <w:noProof/>
        </w:rPr>
        <w:t>6</w:t>
      </w:r>
      <w:r>
        <w:fldChar w:fldCharType="end"/>
      </w:r>
      <w:r>
        <w:rPr>
          <w:noProof/>
        </w:rPr>
        <w:t xml:space="preserve"> Popis svih korištenih paketa</w:t>
      </w:r>
    </w:p>
    <w:tbl>
      <w:tblPr>
        <w:tblW w:w="9800" w:type="dxa"/>
        <w:tblInd w:w="-5" w:type="dxa"/>
        <w:tblLook w:val="04A0" w:firstRow="1" w:lastRow="0" w:firstColumn="1" w:lastColumn="0" w:noHBand="0" w:noVBand="1"/>
      </w:tblPr>
      <w:tblGrid>
        <w:gridCol w:w="1670"/>
        <w:gridCol w:w="1720"/>
        <w:gridCol w:w="4510"/>
        <w:gridCol w:w="1900"/>
      </w:tblGrid>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5B9BD5" w:fill="5B9BD5"/>
            <w:vAlign w:val="center"/>
            <w:hideMark/>
          </w:tcPr>
          <w:p w:rsidR="00563AB4" w:rsidRPr="00563AB4" w:rsidRDefault="00563AB4" w:rsidP="00563AB4">
            <w:pPr>
              <w:spacing w:after="0" w:line="240" w:lineRule="auto"/>
              <w:jc w:val="center"/>
              <w:rPr>
                <w:rFonts w:eastAsia="Times New Roman"/>
                <w:b/>
                <w:bCs/>
                <w:color w:val="FFFFFF"/>
                <w:szCs w:val="24"/>
                <w:lang w:val="en-US"/>
              </w:rPr>
            </w:pPr>
            <w:proofErr w:type="spellStart"/>
            <w:r>
              <w:rPr>
                <w:rFonts w:eastAsia="Times New Roman"/>
                <w:b/>
                <w:bCs/>
                <w:color w:val="FFFFFF"/>
                <w:szCs w:val="24"/>
                <w:lang w:val="en-US"/>
              </w:rPr>
              <w:t>Ime</w:t>
            </w:r>
            <w:proofErr w:type="spellEnd"/>
            <w:r>
              <w:rPr>
                <w:rFonts w:eastAsia="Times New Roman"/>
                <w:b/>
                <w:bCs/>
                <w:color w:val="FFFFFF"/>
                <w:szCs w:val="24"/>
                <w:lang w:val="en-US"/>
              </w:rPr>
              <w:t xml:space="preserve"> </w:t>
            </w:r>
            <w:proofErr w:type="spellStart"/>
            <w:r>
              <w:rPr>
                <w:rFonts w:eastAsia="Times New Roman"/>
                <w:b/>
                <w:bCs/>
                <w:color w:val="FFFFFF"/>
                <w:szCs w:val="24"/>
                <w:lang w:val="en-US"/>
              </w:rPr>
              <w:t>paketa</w:t>
            </w:r>
            <w:proofErr w:type="spellEnd"/>
          </w:p>
        </w:tc>
        <w:tc>
          <w:tcPr>
            <w:tcW w:w="1720" w:type="dxa"/>
            <w:tcBorders>
              <w:top w:val="single" w:sz="4" w:space="0" w:color="9BC2E6"/>
              <w:left w:val="nil"/>
              <w:bottom w:val="single" w:sz="4" w:space="0" w:color="9BC2E6"/>
              <w:right w:val="nil"/>
            </w:tcBorders>
            <w:shd w:val="clear" w:color="5B9BD5" w:fill="5B9BD5"/>
            <w:vAlign w:val="center"/>
            <w:hideMark/>
          </w:tcPr>
          <w:p w:rsidR="00563AB4" w:rsidRPr="00563AB4" w:rsidRDefault="00563AB4" w:rsidP="00563AB4">
            <w:pPr>
              <w:spacing w:after="0" w:line="240" w:lineRule="auto"/>
              <w:jc w:val="center"/>
              <w:rPr>
                <w:rFonts w:eastAsia="Times New Roman"/>
                <w:b/>
                <w:bCs/>
                <w:color w:val="FFFFFF"/>
                <w:szCs w:val="24"/>
                <w:lang w:val="en-US"/>
              </w:rPr>
            </w:pPr>
            <w:proofErr w:type="spellStart"/>
            <w:r w:rsidRPr="00563AB4">
              <w:rPr>
                <w:rFonts w:eastAsia="Times New Roman"/>
                <w:b/>
                <w:bCs/>
                <w:color w:val="FFFFFF"/>
                <w:szCs w:val="24"/>
                <w:lang w:val="en-US"/>
              </w:rPr>
              <w:t>Autor</w:t>
            </w:r>
            <w:proofErr w:type="spellEnd"/>
          </w:p>
        </w:tc>
        <w:tc>
          <w:tcPr>
            <w:tcW w:w="4510" w:type="dxa"/>
            <w:tcBorders>
              <w:top w:val="single" w:sz="4" w:space="0" w:color="9BC2E6"/>
              <w:left w:val="nil"/>
              <w:bottom w:val="single" w:sz="4" w:space="0" w:color="9BC2E6"/>
              <w:right w:val="nil"/>
            </w:tcBorders>
            <w:shd w:val="clear" w:color="5B9BD5" w:fill="5B9BD5"/>
            <w:vAlign w:val="center"/>
            <w:hideMark/>
          </w:tcPr>
          <w:p w:rsidR="00563AB4" w:rsidRPr="00563AB4" w:rsidRDefault="00563AB4" w:rsidP="00563AB4">
            <w:pPr>
              <w:spacing w:after="0" w:line="240" w:lineRule="auto"/>
              <w:jc w:val="center"/>
              <w:rPr>
                <w:rFonts w:eastAsia="Times New Roman"/>
                <w:b/>
                <w:bCs/>
                <w:color w:val="FFFFFF"/>
                <w:szCs w:val="24"/>
                <w:lang w:val="en-US"/>
              </w:rPr>
            </w:pPr>
            <w:proofErr w:type="spellStart"/>
            <w:r w:rsidRPr="00563AB4">
              <w:rPr>
                <w:rFonts w:eastAsia="Times New Roman"/>
                <w:b/>
                <w:bCs/>
                <w:color w:val="FFFFFF"/>
                <w:szCs w:val="24"/>
                <w:lang w:val="en-US"/>
              </w:rPr>
              <w:t>Opis</w:t>
            </w:r>
            <w:proofErr w:type="spellEnd"/>
          </w:p>
        </w:tc>
        <w:tc>
          <w:tcPr>
            <w:tcW w:w="1900" w:type="dxa"/>
            <w:tcBorders>
              <w:top w:val="single" w:sz="4" w:space="0" w:color="9BC2E6"/>
              <w:left w:val="nil"/>
              <w:bottom w:val="single" w:sz="4" w:space="0" w:color="9BC2E6"/>
              <w:right w:val="single" w:sz="4" w:space="0" w:color="9BC2E6"/>
            </w:tcBorders>
            <w:shd w:val="clear" w:color="5B9BD5" w:fill="5B9BD5"/>
            <w:vAlign w:val="center"/>
            <w:hideMark/>
          </w:tcPr>
          <w:p w:rsidR="00563AB4" w:rsidRPr="00563AB4" w:rsidRDefault="00563AB4" w:rsidP="00563AB4">
            <w:pPr>
              <w:spacing w:after="0" w:line="240" w:lineRule="auto"/>
              <w:jc w:val="center"/>
              <w:rPr>
                <w:rFonts w:eastAsia="Times New Roman"/>
                <w:b/>
                <w:bCs/>
                <w:color w:val="FFFFFF"/>
                <w:szCs w:val="24"/>
                <w:lang w:val="en-US"/>
              </w:rPr>
            </w:pPr>
            <w:r w:rsidRPr="00563AB4">
              <w:rPr>
                <w:rFonts w:eastAsia="Times New Roman"/>
                <w:b/>
                <w:bCs/>
                <w:color w:val="FFFFFF"/>
                <w:szCs w:val="24"/>
                <w:lang w:val="en-US"/>
              </w:rPr>
              <w:t xml:space="preserve">Datum </w:t>
            </w:r>
            <w:proofErr w:type="spellStart"/>
            <w:r w:rsidRPr="00563AB4">
              <w:rPr>
                <w:rFonts w:eastAsia="Times New Roman"/>
                <w:b/>
                <w:bCs/>
                <w:color w:val="FFFFFF"/>
                <w:szCs w:val="24"/>
                <w:lang w:val="en-US"/>
              </w:rPr>
              <w:t>objave</w:t>
            </w:r>
            <w:proofErr w:type="spellEnd"/>
            <w:r w:rsidRPr="00563AB4">
              <w:rPr>
                <w:rFonts w:eastAsia="Times New Roman"/>
                <w:b/>
                <w:bCs/>
                <w:color w:val="FFFFFF"/>
                <w:szCs w:val="24"/>
                <w:lang w:val="en-US"/>
              </w:rPr>
              <w:t xml:space="preserve"> </w:t>
            </w:r>
            <w:proofErr w:type="spellStart"/>
            <w:r w:rsidRPr="00563AB4">
              <w:rPr>
                <w:rFonts w:eastAsia="Times New Roman"/>
                <w:b/>
                <w:bCs/>
                <w:color w:val="FFFFFF"/>
                <w:szCs w:val="24"/>
                <w:lang w:val="en-US"/>
              </w:rPr>
              <w:t>korištene</w:t>
            </w:r>
            <w:proofErr w:type="spellEnd"/>
            <w:r w:rsidRPr="00563AB4">
              <w:rPr>
                <w:rFonts w:eastAsia="Times New Roman"/>
                <w:b/>
                <w:bCs/>
                <w:color w:val="FFFFFF"/>
                <w:szCs w:val="24"/>
                <w:lang w:val="en-US"/>
              </w:rPr>
              <w:t xml:space="preserve"> </w:t>
            </w:r>
            <w:proofErr w:type="spellStart"/>
            <w:r w:rsidRPr="00563AB4">
              <w:rPr>
                <w:rFonts w:eastAsia="Times New Roman"/>
                <w:b/>
                <w:bCs/>
                <w:color w:val="FFFFFF"/>
                <w:szCs w:val="24"/>
                <w:lang w:val="en-US"/>
              </w:rPr>
              <w:t>verzije</w:t>
            </w:r>
            <w:proofErr w:type="spellEnd"/>
          </w:p>
        </w:tc>
      </w:tr>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archi</w:t>
            </w:r>
            <w:proofErr w:type="spellEnd"/>
            <w:r w:rsidRPr="00563AB4">
              <w:rPr>
                <w:rFonts w:eastAsia="Times New Roman"/>
                <w:color w:val="000000"/>
                <w:szCs w:val="24"/>
                <w:lang w:val="en-US"/>
              </w:rPr>
              <w:t>-lab</w:t>
            </w:r>
          </w:p>
        </w:tc>
        <w:tc>
          <w:tcPr>
            <w:tcW w:w="1720" w:type="dxa"/>
            <w:tcBorders>
              <w:top w:val="single" w:sz="4" w:space="0" w:color="9BC2E6"/>
              <w:left w:val="nil"/>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 xml:space="preserve">Konrad K. </w:t>
            </w:r>
            <w:proofErr w:type="spellStart"/>
            <w:r w:rsidRPr="00563AB4">
              <w:rPr>
                <w:rFonts w:eastAsia="Times New Roman"/>
                <w:color w:val="000000"/>
                <w:szCs w:val="24"/>
                <w:lang w:val="en-US"/>
              </w:rPr>
              <w:t>Sobon</w:t>
            </w:r>
            <w:proofErr w:type="spellEnd"/>
          </w:p>
        </w:tc>
        <w:tc>
          <w:tcPr>
            <w:tcW w:w="451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 xml:space="preserve">Set od 50+ </w:t>
            </w:r>
            <w:proofErr w:type="spellStart"/>
            <w:r w:rsidRPr="00563AB4">
              <w:rPr>
                <w:rFonts w:eastAsia="Times New Roman"/>
                <w:color w:val="000000"/>
                <w:szCs w:val="24"/>
                <w:lang w:val="en-US"/>
              </w:rPr>
              <w:t>nodeova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koji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značajno</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poboljšavaju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interakciju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Revita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Dynama</w:t>
            </w:r>
            <w:proofErr w:type="spellEnd"/>
          </w:p>
        </w:tc>
        <w:tc>
          <w:tcPr>
            <w:tcW w:w="1900" w:type="dxa"/>
            <w:tcBorders>
              <w:top w:val="single" w:sz="4" w:space="0" w:color="9BC2E6"/>
              <w:left w:val="nil"/>
              <w:bottom w:val="single" w:sz="4" w:space="0" w:color="9BC2E6"/>
              <w:right w:val="single" w:sz="4" w:space="0" w:color="9BC2E6"/>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24.12.2020.</w:t>
            </w:r>
          </w:p>
        </w:tc>
      </w:tr>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Bumblebee</w:t>
            </w:r>
          </w:p>
        </w:tc>
        <w:tc>
          <w:tcPr>
            <w:tcW w:w="1720" w:type="dxa"/>
            <w:tcBorders>
              <w:top w:val="single" w:sz="4" w:space="0" w:color="9BC2E6"/>
              <w:left w:val="nil"/>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 xml:space="preserve">Konrad K. </w:t>
            </w:r>
            <w:proofErr w:type="spellStart"/>
            <w:r w:rsidRPr="00563AB4">
              <w:rPr>
                <w:rFonts w:eastAsia="Times New Roman"/>
                <w:color w:val="000000"/>
                <w:szCs w:val="24"/>
                <w:lang w:val="en-US"/>
              </w:rPr>
              <w:t>Sobon</w:t>
            </w:r>
            <w:proofErr w:type="spellEnd"/>
          </w:p>
        </w:tc>
        <w:tc>
          <w:tcPr>
            <w:tcW w:w="451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poboljšanje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interoperabilnosti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između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Dynama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Excela</w:t>
            </w:r>
            <w:proofErr w:type="spellEnd"/>
          </w:p>
        </w:tc>
        <w:tc>
          <w:tcPr>
            <w:tcW w:w="1900" w:type="dxa"/>
            <w:tcBorders>
              <w:top w:val="single" w:sz="4" w:space="0" w:color="9BC2E6"/>
              <w:left w:val="nil"/>
              <w:bottom w:val="single" w:sz="4" w:space="0" w:color="9BC2E6"/>
              <w:right w:val="single" w:sz="4" w:space="0" w:color="9BC2E6"/>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26. 5. 2020.</w:t>
            </w:r>
          </w:p>
        </w:tc>
      </w:tr>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Bimorph</w:t>
            </w:r>
          </w:p>
        </w:tc>
        <w:tc>
          <w:tcPr>
            <w:tcW w:w="1720" w:type="dxa"/>
            <w:tcBorders>
              <w:top w:val="single" w:sz="4" w:space="0" w:color="9BC2E6"/>
              <w:left w:val="nil"/>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Thomas Mahon</w:t>
            </w:r>
          </w:p>
        </w:tc>
        <w:tc>
          <w:tcPr>
            <w:tcW w:w="451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koji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omogućuje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efikasnu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detekciju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kolizija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među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elementima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modela</w:t>
            </w:r>
            <w:proofErr w:type="spellEnd"/>
          </w:p>
        </w:tc>
        <w:tc>
          <w:tcPr>
            <w:tcW w:w="1900" w:type="dxa"/>
            <w:tcBorders>
              <w:top w:val="single" w:sz="4" w:space="0" w:color="9BC2E6"/>
              <w:left w:val="nil"/>
              <w:bottom w:val="single" w:sz="4" w:space="0" w:color="9BC2E6"/>
              <w:right w:val="single" w:sz="4" w:space="0" w:color="9BC2E6"/>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11.6.2020.</w:t>
            </w:r>
          </w:p>
        </w:tc>
      </w:tr>
      <w:tr w:rsidR="00563AB4" w:rsidRPr="00563AB4" w:rsidTr="00573918">
        <w:trPr>
          <w:trHeight w:val="900"/>
        </w:trPr>
        <w:tc>
          <w:tcPr>
            <w:tcW w:w="1670" w:type="dxa"/>
            <w:tcBorders>
              <w:top w:val="single" w:sz="4" w:space="0" w:color="9BC2E6"/>
              <w:left w:val="single" w:sz="4" w:space="0" w:color="9BC2E6"/>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Clockwork</w:t>
            </w:r>
          </w:p>
        </w:tc>
        <w:tc>
          <w:tcPr>
            <w:tcW w:w="1720" w:type="dxa"/>
            <w:tcBorders>
              <w:top w:val="single" w:sz="4" w:space="0" w:color="9BC2E6"/>
              <w:left w:val="nil"/>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Bad Monkeys</w:t>
            </w:r>
          </w:p>
        </w:tc>
        <w:tc>
          <w:tcPr>
            <w:tcW w:w="451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Kolekcija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nodeova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razne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svrhe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poput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manipulacije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listama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matematičkih</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operacija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pretvorbe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mjernih</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jedinica</w:t>
            </w:r>
            <w:proofErr w:type="spellEnd"/>
          </w:p>
        </w:tc>
        <w:tc>
          <w:tcPr>
            <w:tcW w:w="1900" w:type="dxa"/>
            <w:tcBorders>
              <w:top w:val="single" w:sz="4" w:space="0" w:color="9BC2E6"/>
              <w:left w:val="nil"/>
              <w:bottom w:val="single" w:sz="4" w:space="0" w:color="9BC2E6"/>
              <w:right w:val="single" w:sz="4" w:space="0" w:color="9BC2E6"/>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15.1.2020.</w:t>
            </w:r>
          </w:p>
        </w:tc>
      </w:tr>
      <w:tr w:rsidR="00563AB4" w:rsidRPr="00563AB4" w:rsidTr="00573918">
        <w:trPr>
          <w:trHeight w:val="900"/>
        </w:trPr>
        <w:tc>
          <w:tcPr>
            <w:tcW w:w="1670" w:type="dxa"/>
            <w:tcBorders>
              <w:top w:val="single" w:sz="4" w:space="0" w:color="9BC2E6"/>
              <w:left w:val="single" w:sz="4" w:space="0" w:color="9BC2E6"/>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Crumple</w:t>
            </w:r>
          </w:p>
        </w:tc>
        <w:tc>
          <w:tcPr>
            <w:tcW w:w="1720" w:type="dxa"/>
            <w:tcBorders>
              <w:top w:val="single" w:sz="4" w:space="0" w:color="9BC2E6"/>
              <w:left w:val="nil"/>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Gavin Crump</w:t>
            </w:r>
          </w:p>
        </w:tc>
        <w:tc>
          <w:tcPr>
            <w:tcW w:w="451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razne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upotrebe</w:t>
            </w:r>
            <w:proofErr w:type="spellEnd"/>
            <w:r w:rsidRPr="00563AB4">
              <w:rPr>
                <w:rFonts w:eastAsia="Times New Roman"/>
                <w:color w:val="000000"/>
                <w:szCs w:val="24"/>
                <w:lang w:val="en-US"/>
              </w:rPr>
              <w:t xml:space="preserve">, u </w:t>
            </w:r>
            <w:proofErr w:type="spellStart"/>
            <w:r w:rsidRPr="00563AB4">
              <w:rPr>
                <w:rFonts w:eastAsia="Times New Roman"/>
                <w:color w:val="000000"/>
                <w:szCs w:val="24"/>
                <w:lang w:val="en-US"/>
              </w:rPr>
              <w:t>ovom</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radu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najznačajniji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kreiranje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tehničke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dokumentacije</w:t>
            </w:r>
            <w:proofErr w:type="spellEnd"/>
          </w:p>
        </w:tc>
        <w:tc>
          <w:tcPr>
            <w:tcW w:w="1900" w:type="dxa"/>
            <w:tcBorders>
              <w:top w:val="single" w:sz="4" w:space="0" w:color="9BC2E6"/>
              <w:left w:val="nil"/>
              <w:bottom w:val="single" w:sz="4" w:space="0" w:color="9BC2E6"/>
              <w:right w:val="single" w:sz="4" w:space="0" w:color="9BC2E6"/>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10.11.2020.</w:t>
            </w:r>
          </w:p>
        </w:tc>
      </w:tr>
      <w:tr w:rsidR="00563AB4" w:rsidRPr="00563AB4" w:rsidTr="00573918">
        <w:trPr>
          <w:trHeight w:val="900"/>
        </w:trPr>
        <w:tc>
          <w:tcPr>
            <w:tcW w:w="1670" w:type="dxa"/>
            <w:tcBorders>
              <w:top w:val="single" w:sz="4" w:space="0" w:color="9BC2E6"/>
              <w:left w:val="single" w:sz="4" w:space="0" w:color="9BC2E6"/>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Data-Shapes</w:t>
            </w:r>
          </w:p>
        </w:tc>
        <w:tc>
          <w:tcPr>
            <w:tcW w:w="1720" w:type="dxa"/>
            <w:tcBorders>
              <w:top w:val="single" w:sz="4" w:space="0" w:color="9BC2E6"/>
              <w:left w:val="nil"/>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 xml:space="preserve">Mostafa </w:t>
            </w:r>
            <w:proofErr w:type="spellStart"/>
            <w:r w:rsidRPr="00563AB4">
              <w:rPr>
                <w:rFonts w:eastAsia="Times New Roman"/>
                <w:color w:val="000000"/>
                <w:szCs w:val="24"/>
                <w:lang w:val="en-US"/>
              </w:rPr>
              <w:t>Elayoubi</w:t>
            </w:r>
            <w:proofErr w:type="spellEnd"/>
          </w:p>
        </w:tc>
        <w:tc>
          <w:tcPr>
            <w:tcW w:w="451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koji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omogućuje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manipulaciju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podacima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te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kreiranje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vlastitog</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korisničkog</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sučelja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unutar</w:t>
            </w:r>
            <w:proofErr w:type="spellEnd"/>
            <w:r w:rsidRPr="00563AB4">
              <w:rPr>
                <w:rFonts w:eastAsia="Times New Roman"/>
                <w:color w:val="000000"/>
                <w:szCs w:val="24"/>
                <w:lang w:val="en-US"/>
              </w:rPr>
              <w:t xml:space="preserve"> Dynamo </w:t>
            </w:r>
            <w:proofErr w:type="spellStart"/>
            <w:r w:rsidRPr="00563AB4">
              <w:rPr>
                <w:rFonts w:eastAsia="Times New Roman"/>
                <w:color w:val="000000"/>
                <w:szCs w:val="24"/>
                <w:lang w:val="en-US"/>
              </w:rPr>
              <w:t>Playera</w:t>
            </w:r>
            <w:proofErr w:type="spellEnd"/>
          </w:p>
        </w:tc>
        <w:tc>
          <w:tcPr>
            <w:tcW w:w="1900" w:type="dxa"/>
            <w:tcBorders>
              <w:top w:val="single" w:sz="4" w:space="0" w:color="9BC2E6"/>
              <w:left w:val="nil"/>
              <w:bottom w:val="single" w:sz="4" w:space="0" w:color="9BC2E6"/>
              <w:right w:val="single" w:sz="4" w:space="0" w:color="9BC2E6"/>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22.12.2020.</w:t>
            </w:r>
          </w:p>
        </w:tc>
      </w:tr>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DynamoMEP</w:t>
            </w:r>
            <w:proofErr w:type="spellEnd"/>
          </w:p>
        </w:tc>
        <w:tc>
          <w:tcPr>
            <w:tcW w:w="1720" w:type="dxa"/>
            <w:tcBorders>
              <w:top w:val="single" w:sz="4" w:space="0" w:color="9BC2E6"/>
              <w:left w:val="nil"/>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Simon Moreau</w:t>
            </w:r>
          </w:p>
        </w:tc>
        <w:tc>
          <w:tcPr>
            <w:tcW w:w="451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Kolekcija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nodeova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koja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pospješuje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manipulaciju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strojarskim</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elektrotehničkim</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elemenata</w:t>
            </w:r>
            <w:proofErr w:type="spellEnd"/>
          </w:p>
        </w:tc>
        <w:tc>
          <w:tcPr>
            <w:tcW w:w="1900" w:type="dxa"/>
            <w:tcBorders>
              <w:top w:val="single" w:sz="4" w:space="0" w:color="9BC2E6"/>
              <w:left w:val="nil"/>
              <w:bottom w:val="single" w:sz="4" w:space="0" w:color="9BC2E6"/>
              <w:right w:val="single" w:sz="4" w:space="0" w:color="9BC2E6"/>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12.8.2020.</w:t>
            </w:r>
          </w:p>
        </w:tc>
      </w:tr>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FuzzyDyno</w:t>
            </w:r>
            <w:proofErr w:type="spellEnd"/>
          </w:p>
        </w:tc>
        <w:tc>
          <w:tcPr>
            <w:tcW w:w="1720" w:type="dxa"/>
            <w:tcBorders>
              <w:top w:val="single" w:sz="4" w:space="0" w:color="9BC2E6"/>
              <w:left w:val="nil"/>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wynged</w:t>
            </w:r>
            <w:proofErr w:type="spellEnd"/>
          </w:p>
        </w:tc>
        <w:tc>
          <w:tcPr>
            <w:tcW w:w="451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koji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omogućuje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usporedbu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tekstualnih</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podataka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neizrazitom</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logikom</w:t>
            </w:r>
            <w:proofErr w:type="spellEnd"/>
          </w:p>
        </w:tc>
        <w:tc>
          <w:tcPr>
            <w:tcW w:w="1900" w:type="dxa"/>
            <w:tcBorders>
              <w:top w:val="single" w:sz="4" w:space="0" w:color="9BC2E6"/>
              <w:left w:val="nil"/>
              <w:bottom w:val="single" w:sz="4" w:space="0" w:color="9BC2E6"/>
              <w:right w:val="single" w:sz="4" w:space="0" w:color="9BC2E6"/>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6.10.2016.</w:t>
            </w:r>
          </w:p>
        </w:tc>
      </w:tr>
      <w:tr w:rsidR="00563AB4" w:rsidRPr="00563AB4" w:rsidTr="00573918">
        <w:trPr>
          <w:trHeight w:val="300"/>
        </w:trPr>
        <w:tc>
          <w:tcPr>
            <w:tcW w:w="1670" w:type="dxa"/>
            <w:tcBorders>
              <w:top w:val="single" w:sz="4" w:space="0" w:color="9BC2E6"/>
              <w:left w:val="single" w:sz="4" w:space="0" w:color="9BC2E6"/>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Lunchbox</w:t>
            </w:r>
          </w:p>
        </w:tc>
        <w:tc>
          <w:tcPr>
            <w:tcW w:w="1720" w:type="dxa"/>
            <w:tcBorders>
              <w:top w:val="single" w:sz="4" w:space="0" w:color="9BC2E6"/>
              <w:left w:val="nil"/>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Proving Ground</w:t>
            </w:r>
          </w:p>
        </w:tc>
        <w:tc>
          <w:tcPr>
            <w:tcW w:w="451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manipulaciju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podacima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geometrijom</w:t>
            </w:r>
            <w:proofErr w:type="spellEnd"/>
          </w:p>
        </w:tc>
        <w:tc>
          <w:tcPr>
            <w:tcW w:w="1900" w:type="dxa"/>
            <w:tcBorders>
              <w:top w:val="single" w:sz="4" w:space="0" w:color="9BC2E6"/>
              <w:left w:val="nil"/>
              <w:bottom w:val="single" w:sz="4" w:space="0" w:color="9BC2E6"/>
              <w:right w:val="single" w:sz="4" w:space="0" w:color="9BC2E6"/>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8.8.2018.</w:t>
            </w:r>
          </w:p>
        </w:tc>
      </w:tr>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MEPover</w:t>
            </w:r>
            <w:proofErr w:type="spellEnd"/>
          </w:p>
        </w:tc>
        <w:tc>
          <w:tcPr>
            <w:tcW w:w="1720" w:type="dxa"/>
            <w:tcBorders>
              <w:top w:val="single" w:sz="4" w:space="0" w:color="9BC2E6"/>
              <w:left w:val="nil"/>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 xml:space="preserve">Taco </w:t>
            </w:r>
            <w:proofErr w:type="spellStart"/>
            <w:r w:rsidRPr="00563AB4">
              <w:rPr>
                <w:rFonts w:eastAsia="Times New Roman"/>
                <w:color w:val="000000"/>
                <w:szCs w:val="24"/>
                <w:lang w:val="en-US"/>
              </w:rPr>
              <w:t>Pover</w:t>
            </w:r>
            <w:proofErr w:type="spellEnd"/>
          </w:p>
        </w:tc>
        <w:tc>
          <w:tcPr>
            <w:tcW w:w="451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Kolekcija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nodeova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koja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pospješuje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manipulaciju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strojarskim</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elektrotehničkim</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elemenata</w:t>
            </w:r>
            <w:proofErr w:type="spellEnd"/>
          </w:p>
        </w:tc>
        <w:tc>
          <w:tcPr>
            <w:tcW w:w="1900" w:type="dxa"/>
            <w:tcBorders>
              <w:top w:val="single" w:sz="4" w:space="0" w:color="9BC2E6"/>
              <w:left w:val="nil"/>
              <w:bottom w:val="single" w:sz="4" w:space="0" w:color="9BC2E6"/>
              <w:right w:val="single" w:sz="4" w:space="0" w:color="9BC2E6"/>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8.6.2020.</w:t>
            </w:r>
          </w:p>
        </w:tc>
      </w:tr>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Modelical</w:t>
            </w:r>
            <w:proofErr w:type="spellEnd"/>
          </w:p>
        </w:tc>
        <w:tc>
          <w:tcPr>
            <w:tcW w:w="1720" w:type="dxa"/>
            <w:tcBorders>
              <w:top w:val="single" w:sz="4" w:space="0" w:color="9BC2E6"/>
              <w:left w:val="nil"/>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Modelical</w:t>
            </w:r>
            <w:proofErr w:type="spellEnd"/>
          </w:p>
        </w:tc>
        <w:tc>
          <w:tcPr>
            <w:tcW w:w="451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raznih</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nodeova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povećanje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produktivnosti</w:t>
            </w:r>
            <w:proofErr w:type="spellEnd"/>
          </w:p>
        </w:tc>
        <w:tc>
          <w:tcPr>
            <w:tcW w:w="1900" w:type="dxa"/>
            <w:tcBorders>
              <w:top w:val="single" w:sz="4" w:space="0" w:color="9BC2E6"/>
              <w:left w:val="nil"/>
              <w:bottom w:val="single" w:sz="4" w:space="0" w:color="9BC2E6"/>
              <w:right w:val="single" w:sz="4" w:space="0" w:color="9BC2E6"/>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24.3.2020.</w:t>
            </w:r>
          </w:p>
        </w:tc>
      </w:tr>
      <w:tr w:rsidR="00563AB4" w:rsidRPr="00563AB4" w:rsidTr="00573918">
        <w:trPr>
          <w:trHeight w:val="300"/>
        </w:trPr>
        <w:tc>
          <w:tcPr>
            <w:tcW w:w="1670" w:type="dxa"/>
            <w:tcBorders>
              <w:top w:val="single" w:sz="4" w:space="0" w:color="9BC2E6"/>
              <w:left w:val="single" w:sz="4" w:space="0" w:color="9BC2E6"/>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Rhythm</w:t>
            </w:r>
          </w:p>
        </w:tc>
        <w:tc>
          <w:tcPr>
            <w:tcW w:w="1720" w:type="dxa"/>
            <w:tcBorders>
              <w:top w:val="single" w:sz="4" w:space="0" w:color="9BC2E6"/>
              <w:left w:val="nil"/>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John Pierson</w:t>
            </w:r>
          </w:p>
        </w:tc>
        <w:tc>
          <w:tcPr>
            <w:tcW w:w="451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manipulaciju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podacima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geometrijom</w:t>
            </w:r>
            <w:proofErr w:type="spellEnd"/>
          </w:p>
        </w:tc>
        <w:tc>
          <w:tcPr>
            <w:tcW w:w="1900" w:type="dxa"/>
            <w:tcBorders>
              <w:top w:val="single" w:sz="4" w:space="0" w:color="9BC2E6"/>
              <w:left w:val="nil"/>
              <w:bottom w:val="single" w:sz="4" w:space="0" w:color="9BC2E6"/>
              <w:right w:val="single" w:sz="4" w:space="0" w:color="9BC2E6"/>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8.9.2020.</w:t>
            </w:r>
          </w:p>
        </w:tc>
      </w:tr>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Slingshot</w:t>
            </w:r>
          </w:p>
        </w:tc>
        <w:tc>
          <w:tcPr>
            <w:tcW w:w="1720" w:type="dxa"/>
            <w:tcBorders>
              <w:top w:val="single" w:sz="4" w:space="0" w:color="9BC2E6"/>
              <w:left w:val="nil"/>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Proving Ground</w:t>
            </w:r>
          </w:p>
        </w:tc>
        <w:tc>
          <w:tcPr>
            <w:tcW w:w="451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povezivanje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Dynama</w:t>
            </w:r>
            <w:proofErr w:type="spellEnd"/>
            <w:r w:rsidRPr="00563AB4">
              <w:rPr>
                <w:rFonts w:eastAsia="Times New Roman"/>
                <w:color w:val="000000"/>
                <w:szCs w:val="24"/>
                <w:lang w:val="en-US"/>
              </w:rPr>
              <w:t xml:space="preserve"> s </w:t>
            </w:r>
            <w:proofErr w:type="spellStart"/>
            <w:r w:rsidRPr="00563AB4">
              <w:rPr>
                <w:rFonts w:eastAsia="Times New Roman"/>
                <w:color w:val="000000"/>
                <w:szCs w:val="24"/>
                <w:lang w:val="en-US"/>
              </w:rPr>
              <w:t>vanjskim</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bazama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podataka</w:t>
            </w:r>
            <w:proofErr w:type="spellEnd"/>
          </w:p>
        </w:tc>
        <w:tc>
          <w:tcPr>
            <w:tcW w:w="1900" w:type="dxa"/>
            <w:tcBorders>
              <w:top w:val="single" w:sz="4" w:space="0" w:color="9BC2E6"/>
              <w:left w:val="nil"/>
              <w:bottom w:val="single" w:sz="4" w:space="0" w:color="9BC2E6"/>
              <w:right w:val="single" w:sz="4" w:space="0" w:color="9BC2E6"/>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30.11.2014.</w:t>
            </w:r>
          </w:p>
        </w:tc>
      </w:tr>
      <w:tr w:rsidR="00563AB4" w:rsidRPr="00563AB4" w:rsidTr="00573918">
        <w:trPr>
          <w:trHeight w:val="300"/>
        </w:trPr>
        <w:tc>
          <w:tcPr>
            <w:tcW w:w="1670" w:type="dxa"/>
            <w:tcBorders>
              <w:top w:val="single" w:sz="4" w:space="0" w:color="9BC2E6"/>
              <w:left w:val="single" w:sz="4" w:space="0" w:color="9BC2E6"/>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Springs</w:t>
            </w:r>
          </w:p>
        </w:tc>
        <w:tc>
          <w:tcPr>
            <w:tcW w:w="1720" w:type="dxa"/>
            <w:tcBorders>
              <w:top w:val="single" w:sz="4" w:space="0" w:color="9BC2E6"/>
              <w:left w:val="nil"/>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Sang Truong</w:t>
            </w:r>
          </w:p>
        </w:tc>
        <w:tc>
          <w:tcPr>
            <w:tcW w:w="451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ubrzanje</w:t>
            </w:r>
            <w:proofErr w:type="spellEnd"/>
            <w:r w:rsidRPr="00563AB4">
              <w:rPr>
                <w:rFonts w:eastAsia="Times New Roman"/>
                <w:color w:val="000000"/>
                <w:szCs w:val="24"/>
                <w:lang w:val="en-US"/>
              </w:rPr>
              <w:t xml:space="preserve"> BIM </w:t>
            </w:r>
            <w:proofErr w:type="spellStart"/>
            <w:r w:rsidRPr="00563AB4">
              <w:rPr>
                <w:rFonts w:eastAsia="Times New Roman"/>
                <w:color w:val="000000"/>
                <w:szCs w:val="24"/>
                <w:lang w:val="en-US"/>
              </w:rPr>
              <w:t>radnog</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procesa</w:t>
            </w:r>
            <w:proofErr w:type="spellEnd"/>
          </w:p>
        </w:tc>
        <w:tc>
          <w:tcPr>
            <w:tcW w:w="1900" w:type="dxa"/>
            <w:tcBorders>
              <w:top w:val="single" w:sz="4" w:space="0" w:color="9BC2E6"/>
              <w:left w:val="nil"/>
              <w:bottom w:val="single" w:sz="4" w:space="0" w:color="9BC2E6"/>
              <w:right w:val="single" w:sz="4" w:space="0" w:color="9BC2E6"/>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22.7.2020.</w:t>
            </w:r>
          </w:p>
        </w:tc>
      </w:tr>
      <w:tr w:rsidR="00563AB4" w:rsidRPr="00563AB4" w:rsidTr="00573918">
        <w:trPr>
          <w:trHeight w:val="600"/>
        </w:trPr>
        <w:tc>
          <w:tcPr>
            <w:tcW w:w="1670" w:type="dxa"/>
            <w:tcBorders>
              <w:top w:val="single" w:sz="4" w:space="0" w:color="9BC2E6"/>
              <w:left w:val="single" w:sz="4" w:space="0" w:color="9BC2E6"/>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SteamNodes</w:t>
            </w:r>
            <w:proofErr w:type="spellEnd"/>
          </w:p>
        </w:tc>
        <w:tc>
          <w:tcPr>
            <w:tcW w:w="1720" w:type="dxa"/>
            <w:tcBorders>
              <w:top w:val="single" w:sz="4" w:space="0" w:color="9BC2E6"/>
              <w:left w:val="nil"/>
              <w:bottom w:val="single" w:sz="4" w:space="0" w:color="9BC2E6"/>
              <w:right w:val="nil"/>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Julien Benoit</w:t>
            </w:r>
          </w:p>
        </w:tc>
        <w:tc>
          <w:tcPr>
            <w:tcW w:w="451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Paket</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za</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implementaciju</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Dynama</w:t>
            </w:r>
            <w:proofErr w:type="spellEnd"/>
            <w:r w:rsidRPr="00563AB4">
              <w:rPr>
                <w:rFonts w:eastAsia="Times New Roman"/>
                <w:color w:val="000000"/>
                <w:szCs w:val="24"/>
                <w:lang w:val="en-US"/>
              </w:rPr>
              <w:t xml:space="preserve"> u </w:t>
            </w:r>
            <w:proofErr w:type="spellStart"/>
            <w:r w:rsidRPr="00563AB4">
              <w:rPr>
                <w:rFonts w:eastAsia="Times New Roman"/>
                <w:color w:val="000000"/>
                <w:szCs w:val="24"/>
                <w:lang w:val="en-US"/>
              </w:rPr>
              <w:t>svakodnevne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radne</w:t>
            </w:r>
            <w:proofErr w:type="spellEnd"/>
            <w:r w:rsidRPr="00563AB4">
              <w:rPr>
                <w:rFonts w:eastAsia="Times New Roman"/>
                <w:color w:val="000000"/>
                <w:szCs w:val="24"/>
                <w:lang w:val="en-US"/>
              </w:rPr>
              <w:t xml:space="preserve"> </w:t>
            </w:r>
            <w:proofErr w:type="spellStart"/>
            <w:r w:rsidRPr="00563AB4">
              <w:rPr>
                <w:rFonts w:eastAsia="Times New Roman"/>
                <w:color w:val="000000"/>
                <w:szCs w:val="24"/>
                <w:lang w:val="en-US"/>
              </w:rPr>
              <w:t>procese</w:t>
            </w:r>
            <w:proofErr w:type="spellEnd"/>
          </w:p>
        </w:tc>
        <w:tc>
          <w:tcPr>
            <w:tcW w:w="1900" w:type="dxa"/>
            <w:tcBorders>
              <w:top w:val="single" w:sz="4" w:space="0" w:color="9BC2E6"/>
              <w:left w:val="nil"/>
              <w:bottom w:val="single" w:sz="4" w:space="0" w:color="9BC2E6"/>
              <w:right w:val="single" w:sz="4" w:space="0" w:color="9BC2E6"/>
            </w:tcBorders>
            <w:shd w:val="clear" w:color="DDEBF7" w:fill="DDEBF7"/>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5.1.2018.</w:t>
            </w:r>
          </w:p>
        </w:tc>
      </w:tr>
      <w:tr w:rsidR="00563AB4" w:rsidRPr="00563AB4" w:rsidTr="00573918">
        <w:trPr>
          <w:trHeight w:val="300"/>
        </w:trPr>
        <w:tc>
          <w:tcPr>
            <w:tcW w:w="1670" w:type="dxa"/>
            <w:tcBorders>
              <w:top w:val="single" w:sz="4" w:space="0" w:color="9BC2E6"/>
              <w:left w:val="single" w:sz="4" w:space="0" w:color="9BC2E6"/>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Universo_BIM</w:t>
            </w:r>
            <w:proofErr w:type="spellEnd"/>
          </w:p>
        </w:tc>
        <w:tc>
          <w:tcPr>
            <w:tcW w:w="1720" w:type="dxa"/>
            <w:tcBorders>
              <w:top w:val="single" w:sz="4" w:space="0" w:color="9BC2E6"/>
              <w:left w:val="nil"/>
              <w:bottom w:val="single" w:sz="4" w:space="0" w:color="9BC2E6"/>
              <w:right w:val="nil"/>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UniversoBIM</w:t>
            </w:r>
            <w:proofErr w:type="spellEnd"/>
          </w:p>
        </w:tc>
        <w:tc>
          <w:tcPr>
            <w:tcW w:w="451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de-DE"/>
              </w:rPr>
            </w:pPr>
            <w:r w:rsidRPr="00563AB4">
              <w:rPr>
                <w:rFonts w:eastAsia="Times New Roman"/>
                <w:color w:val="000000"/>
                <w:szCs w:val="24"/>
                <w:lang w:val="de-DE"/>
              </w:rPr>
              <w:t>Paket korišten za kreiranje prodora</w:t>
            </w:r>
          </w:p>
        </w:tc>
        <w:tc>
          <w:tcPr>
            <w:tcW w:w="1900" w:type="dxa"/>
            <w:tcBorders>
              <w:top w:val="single" w:sz="4" w:space="0" w:color="9BC2E6"/>
              <w:left w:val="nil"/>
              <w:bottom w:val="single" w:sz="4" w:space="0" w:color="9BC2E6"/>
              <w:right w:val="single" w:sz="4" w:space="0" w:color="9BC2E6"/>
            </w:tcBorders>
            <w:shd w:val="clear" w:color="auto" w:fill="auto"/>
            <w:noWrap/>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11.10.2019.</w:t>
            </w:r>
          </w:p>
        </w:tc>
      </w:tr>
    </w:tbl>
    <w:p w:rsidR="00563AB4" w:rsidRDefault="00563AB4" w:rsidP="00862D30">
      <w:pPr>
        <w:rPr>
          <w:lang w:eastAsia="hr-HR"/>
        </w:rPr>
      </w:pPr>
    </w:p>
    <w:p w:rsidR="00573918" w:rsidRDefault="00573918" w:rsidP="00DD7EF7">
      <w:pPr>
        <w:pStyle w:val="ListParagraph"/>
        <w:numPr>
          <w:ilvl w:val="0"/>
          <w:numId w:val="10"/>
        </w:numPr>
        <w:rPr>
          <w:lang w:eastAsia="hr-HR"/>
        </w:rPr>
      </w:pPr>
      <w:r>
        <w:rPr>
          <w:lang w:eastAsia="hr-HR"/>
        </w:rPr>
        <w:lastRenderedPageBreak/>
        <w:t xml:space="preserve">Sve algoritme potrebno je preuzeti sa lokacije </w:t>
      </w:r>
      <w:r>
        <w:rPr>
          <w:lang w:eastAsia="hr-HR"/>
        </w:rPr>
        <w:fldChar w:fldCharType="begin"/>
      </w:r>
      <w:r>
        <w:rPr>
          <w:lang w:eastAsia="hr-HR"/>
        </w:rPr>
        <w:instrText xml:space="preserve"> HYPERLINK "</w:instrText>
      </w:r>
      <w:r w:rsidRPr="00573918">
        <w:rPr>
          <w:lang w:eastAsia="hr-HR"/>
        </w:rPr>
        <w:instrText>https://github.com/MarinLjuban/diplomski_rad</w:instrText>
      </w:r>
      <w:r>
        <w:rPr>
          <w:lang w:eastAsia="hr-HR"/>
        </w:rPr>
        <w:instrText xml:space="preserve">" </w:instrText>
      </w:r>
      <w:r>
        <w:rPr>
          <w:lang w:eastAsia="hr-HR"/>
        </w:rPr>
        <w:fldChar w:fldCharType="separate"/>
      </w:r>
      <w:r w:rsidRPr="00E57B13">
        <w:rPr>
          <w:rStyle w:val="Hyperlink"/>
          <w:lang w:eastAsia="hr-HR"/>
        </w:rPr>
        <w:t>https://github.com/MarinLjuban/diplomski_rad</w:t>
      </w:r>
      <w:r>
        <w:rPr>
          <w:lang w:eastAsia="hr-HR"/>
        </w:rPr>
        <w:fldChar w:fldCharType="end"/>
      </w:r>
      <w:r>
        <w:rPr>
          <w:lang w:eastAsia="hr-HR"/>
        </w:rPr>
        <w:t xml:space="preserve">. </w:t>
      </w:r>
    </w:p>
    <w:p w:rsidR="00573918" w:rsidRDefault="00573918" w:rsidP="00DD7EF7">
      <w:pPr>
        <w:pStyle w:val="ListParagraph"/>
        <w:numPr>
          <w:ilvl w:val="0"/>
          <w:numId w:val="10"/>
        </w:numPr>
        <w:rPr>
          <w:lang w:eastAsia="hr-HR"/>
        </w:rPr>
      </w:pPr>
      <w:r>
        <w:rPr>
          <w:lang w:eastAsia="hr-HR"/>
        </w:rPr>
        <w:t>Kako bi se omogućilo uspješno korištenje algoritama, potrebno je u sučelju</w:t>
      </w:r>
      <w:r w:rsidRPr="001C31EF">
        <w:rPr>
          <w:i/>
          <w:lang w:eastAsia="hr-HR"/>
        </w:rPr>
        <w:t xml:space="preserve"> Dynama</w:t>
      </w:r>
      <w:r>
        <w:rPr>
          <w:lang w:eastAsia="hr-HR"/>
        </w:rPr>
        <w:t xml:space="preserve"> odabrati </w:t>
      </w:r>
      <w:r w:rsidRPr="001C31EF">
        <w:rPr>
          <w:i/>
          <w:lang w:eastAsia="hr-HR"/>
        </w:rPr>
        <w:t>Packages –&gt; Search for a Package</w:t>
      </w:r>
      <w:r>
        <w:rPr>
          <w:lang w:eastAsia="hr-HR"/>
        </w:rPr>
        <w:t>, te preuzeti sve pakete navedene u tablici 6, pri čemu je bitno da se koristi ista ili novija verzija paketa.</w:t>
      </w:r>
    </w:p>
    <w:p w:rsidR="00B7092E" w:rsidRDefault="00B7092E" w:rsidP="00DD7EF7">
      <w:pPr>
        <w:pStyle w:val="ListParagraph"/>
        <w:numPr>
          <w:ilvl w:val="0"/>
          <w:numId w:val="10"/>
        </w:numPr>
        <w:rPr>
          <w:lang w:eastAsia="hr-HR"/>
        </w:rPr>
      </w:pPr>
      <w:r>
        <w:rPr>
          <w:lang w:eastAsia="hr-HR"/>
        </w:rPr>
        <w:t>Prilikom kreiranja novog projekta, potrebno je kao predložak odabrati Predložak projekta.rte kako bi se omogućilo korištenje tipova ventilacijskih sustava, predložaka pogleda, te ostalih elemenata stvorenih u Revitu u sklopu diplomskog rada.</w:t>
      </w:r>
    </w:p>
    <w:p w:rsidR="008A79C7" w:rsidRDefault="001C31EF" w:rsidP="00DD7EF7">
      <w:pPr>
        <w:pStyle w:val="ListParagraph"/>
        <w:numPr>
          <w:ilvl w:val="0"/>
          <w:numId w:val="10"/>
        </w:numPr>
        <w:rPr>
          <w:lang w:eastAsia="hr-HR"/>
        </w:rPr>
      </w:pPr>
      <w:r>
        <w:rPr>
          <w:lang w:eastAsia="hr-HR"/>
        </w:rPr>
        <w:t xml:space="preserve">Kako bi se omogućilo korištenje algoritama direktno u </w:t>
      </w:r>
      <w:r w:rsidRPr="001C31EF">
        <w:rPr>
          <w:i/>
          <w:lang w:eastAsia="hr-HR"/>
        </w:rPr>
        <w:t xml:space="preserve">Dynamo Playeru, </w:t>
      </w:r>
      <w:r>
        <w:rPr>
          <w:lang w:eastAsia="hr-HR"/>
        </w:rPr>
        <w:t xml:space="preserve">potrebno ga je upaliti te klikom na </w:t>
      </w:r>
      <w:r w:rsidRPr="001C31EF">
        <w:rPr>
          <w:i/>
          <w:lang w:eastAsia="hr-HR"/>
        </w:rPr>
        <w:t xml:space="preserve">Browse to Folder </w:t>
      </w:r>
      <w:r>
        <w:rPr>
          <w:lang w:eastAsia="hr-HR"/>
        </w:rPr>
        <w:t>odabrati lokaciju mape preuzete u točki 1.</w:t>
      </w:r>
    </w:p>
    <w:p w:rsidR="001C31EF" w:rsidRDefault="001C31EF" w:rsidP="001C31EF">
      <w:pPr>
        <w:pStyle w:val="Podnaslov2"/>
      </w:pPr>
      <w:r>
        <w:t>1_Kreiranje Worksetova</w:t>
      </w:r>
    </w:p>
    <w:p w:rsidR="00E367D1" w:rsidRDefault="001C31EF" w:rsidP="00DD7EF7">
      <w:pPr>
        <w:pStyle w:val="ListParagraph"/>
        <w:numPr>
          <w:ilvl w:val="0"/>
          <w:numId w:val="11"/>
        </w:numPr>
      </w:pPr>
      <w:r>
        <w:t xml:space="preserve">Za korištenje algoritma za kreiranje Worksetova potrebno je u Dynamo Playeru odabrati funkciju Edit Inputs, te klikom na opciju Excel File odabrati točnu lokaciju Excel datoteke preuzete u 6.1.1. pod imenom Worksets. </w:t>
      </w:r>
    </w:p>
    <w:p w:rsidR="00E367D1" w:rsidRDefault="001C31EF" w:rsidP="00DD7EF7">
      <w:pPr>
        <w:pStyle w:val="ListParagraph"/>
        <w:numPr>
          <w:ilvl w:val="0"/>
          <w:numId w:val="11"/>
        </w:numPr>
      </w:pPr>
      <w:r>
        <w:t xml:space="preserve">Klikom na funkciju </w:t>
      </w:r>
      <w:r w:rsidRPr="00E367D1">
        <w:rPr>
          <w:i/>
        </w:rPr>
        <w:t xml:space="preserve">Run Script </w:t>
      </w:r>
      <w:r>
        <w:t>kreiraju se svi Worksetovi navedeni u Excel datoteci. Imena i broj željenih Worksetova mijenjaju se direktno u Excel datoteci, pri čemu je bitno napomenuti da je moguće Worksetove kreirati i više puta u toku projektiranja</w:t>
      </w:r>
      <w:r w:rsidR="00E367D1">
        <w:t xml:space="preserve">. </w:t>
      </w:r>
    </w:p>
    <w:p w:rsidR="00E367D1" w:rsidRDefault="00E367D1" w:rsidP="00DD7EF7">
      <w:pPr>
        <w:pStyle w:val="ListParagraph"/>
        <w:numPr>
          <w:ilvl w:val="0"/>
          <w:numId w:val="11"/>
        </w:numPr>
      </w:pPr>
      <w:r>
        <w:t xml:space="preserve">Ukoliko se u Excel datoteci nalaze imena Worksetova jednaka već postojećim Worksetovima, navodi se da je algoritam završen sa greškama, pri čemu se misli da već postojeći Worksetovi nisu ponovno stvoreni, a sama ta greška ne utječe na funkcionalnost. </w:t>
      </w:r>
    </w:p>
    <w:p w:rsidR="00E367D1" w:rsidRDefault="00E367D1" w:rsidP="00DD7EF7">
      <w:pPr>
        <w:pStyle w:val="ListParagraph"/>
        <w:numPr>
          <w:ilvl w:val="0"/>
          <w:numId w:val="11"/>
        </w:numPr>
      </w:pPr>
      <w:r>
        <w:t>Kao izlazni podatak dostupna su sva imena stvorenih Worksetova, te njihov ukupan broj.</w:t>
      </w:r>
    </w:p>
    <w:p w:rsidR="00E367D1" w:rsidRPr="001C31EF" w:rsidRDefault="00E367D1" w:rsidP="00E367D1">
      <w:pPr>
        <w:pStyle w:val="Podnaslov2"/>
      </w:pPr>
      <w:r>
        <w:t>2_Proračun ventilacijskih zahtjeva</w:t>
      </w:r>
    </w:p>
    <w:p w:rsidR="00876117" w:rsidRDefault="00E367D1" w:rsidP="00DD7EF7">
      <w:pPr>
        <w:pStyle w:val="ListParagraph"/>
        <w:numPr>
          <w:ilvl w:val="0"/>
          <w:numId w:val="12"/>
        </w:numPr>
        <w:rPr>
          <w:lang w:eastAsia="hr-HR"/>
        </w:rPr>
      </w:pPr>
      <w:r>
        <w:rPr>
          <w:lang w:eastAsia="hr-HR"/>
        </w:rPr>
        <w:t xml:space="preserve">Za korištenje ovog algoritma potrebno je napraviti tekstualni </w:t>
      </w:r>
      <w:r>
        <w:rPr>
          <w:i/>
          <w:lang w:eastAsia="hr-HR"/>
        </w:rPr>
        <w:t xml:space="preserve">Shared Parameter </w:t>
      </w:r>
      <w:r>
        <w:rPr>
          <w:lang w:eastAsia="hr-HR"/>
        </w:rPr>
        <w:t xml:space="preserve">pod imenom </w:t>
      </w:r>
      <w:r>
        <w:rPr>
          <w:i/>
          <w:lang w:eastAsia="hr-HR"/>
        </w:rPr>
        <w:t>ASHRAE Name</w:t>
      </w:r>
      <w:r w:rsidR="00876117">
        <w:rPr>
          <w:lang w:eastAsia="hr-HR"/>
        </w:rPr>
        <w:t>, te za sve elemente prostora (</w:t>
      </w:r>
      <w:r w:rsidR="00876117">
        <w:rPr>
          <w:i/>
          <w:lang w:eastAsia="hr-HR"/>
        </w:rPr>
        <w:t xml:space="preserve">Spaces) </w:t>
      </w:r>
      <w:r w:rsidR="00876117">
        <w:rPr>
          <w:lang w:eastAsia="hr-HR"/>
        </w:rPr>
        <w:t>dodati odgovarajući parametar iz ASHRAE tablice.</w:t>
      </w:r>
    </w:p>
    <w:p w:rsidR="00876117" w:rsidRDefault="00876117" w:rsidP="00DD7EF7">
      <w:pPr>
        <w:pStyle w:val="ListParagraph"/>
        <w:numPr>
          <w:ilvl w:val="0"/>
          <w:numId w:val="12"/>
        </w:numPr>
        <w:rPr>
          <w:lang w:eastAsia="hr-HR"/>
        </w:rPr>
      </w:pPr>
      <w:r>
        <w:rPr>
          <w:lang w:eastAsia="hr-HR"/>
        </w:rPr>
        <w:t>Kako bi se ubrzalo dodavanje parametra, napravljen je algoritam 2_1 ASHRAE Name koji omogućuje dodavanje parametra za sve istoimene elemente prostora. Potrebno je upisati ime prostora i željeno ime parametra koji će biti dodan za sve elemente prostora sa upisanim imenom.</w:t>
      </w:r>
    </w:p>
    <w:p w:rsidR="00876117" w:rsidRDefault="00876117" w:rsidP="00DD7EF7">
      <w:pPr>
        <w:pStyle w:val="ListParagraph"/>
        <w:numPr>
          <w:ilvl w:val="0"/>
          <w:numId w:val="12"/>
        </w:numPr>
        <w:rPr>
          <w:lang w:eastAsia="hr-HR"/>
        </w:rPr>
      </w:pPr>
      <w:r>
        <w:rPr>
          <w:lang w:eastAsia="hr-HR"/>
        </w:rPr>
        <w:t xml:space="preserve">Potrebno je pokrenuti algoritam 2_Proračun ventilacijskih zahtjeva, te funkcijom </w:t>
      </w:r>
      <w:r>
        <w:rPr>
          <w:i/>
          <w:lang w:eastAsia="hr-HR"/>
        </w:rPr>
        <w:t xml:space="preserve">Excel File </w:t>
      </w:r>
      <w:r>
        <w:rPr>
          <w:lang w:eastAsia="hr-HR"/>
        </w:rPr>
        <w:t xml:space="preserve">odabrati lokaciju datoteke </w:t>
      </w:r>
      <w:r w:rsidR="00FF5A10">
        <w:rPr>
          <w:i/>
          <w:lang w:eastAsia="hr-HR"/>
        </w:rPr>
        <w:t>ASHRAE</w:t>
      </w:r>
      <w:r w:rsidR="00FF5A10">
        <w:rPr>
          <w:lang w:eastAsia="hr-HR"/>
        </w:rPr>
        <w:t xml:space="preserve"> u kojoj se nalaze podaci o potrebnim protocima prema </w:t>
      </w:r>
      <w:r w:rsidR="00FF5A10">
        <w:rPr>
          <w:i/>
          <w:lang w:eastAsia="hr-HR"/>
        </w:rPr>
        <w:t xml:space="preserve">ASHRAE </w:t>
      </w:r>
      <w:r w:rsidR="00FF5A10">
        <w:rPr>
          <w:lang w:eastAsia="hr-HR"/>
        </w:rPr>
        <w:t xml:space="preserve">standardima vidljivi u prilogu B. Nakon toga potrebno je odabrati </w:t>
      </w:r>
      <w:r w:rsidR="00FF5A10">
        <w:rPr>
          <w:lang w:eastAsia="hr-HR"/>
        </w:rPr>
        <w:lastRenderedPageBreak/>
        <w:t xml:space="preserve">željeni prostor za proračun ventilacijskih zahtjeva te željeni omjer </w:t>
      </w:r>
      <w:r w:rsidR="008A79C7">
        <w:rPr>
          <w:lang w:eastAsia="hr-HR"/>
        </w:rPr>
        <w:t xml:space="preserve">dobavnog i odsisnog protoka. </w:t>
      </w:r>
    </w:p>
    <w:p w:rsidR="005202D5" w:rsidRDefault="00B7092E" w:rsidP="00DD7EF7">
      <w:pPr>
        <w:pStyle w:val="ListParagraph"/>
        <w:numPr>
          <w:ilvl w:val="0"/>
          <w:numId w:val="12"/>
        </w:numPr>
        <w:rPr>
          <w:lang w:eastAsia="hr-HR"/>
        </w:rPr>
      </w:pPr>
      <w:r>
        <w:rPr>
          <w:lang w:eastAsia="hr-HR"/>
        </w:rPr>
        <w:t>Ukoliko se raspored tlaka u prostorima želi prikazati na način prikazan u ovom radu, potrebno je kao predložak pogleda (</w:t>
      </w:r>
      <w:r w:rsidRPr="00B7092E">
        <w:rPr>
          <w:i/>
          <w:lang w:eastAsia="hr-HR"/>
        </w:rPr>
        <w:t>Identity Data</w:t>
      </w:r>
      <w:r>
        <w:rPr>
          <w:lang w:eastAsia="hr-HR"/>
        </w:rPr>
        <w:t xml:space="preserve"> -&gt; </w:t>
      </w:r>
      <w:r>
        <w:rPr>
          <w:i/>
          <w:lang w:eastAsia="hr-HR"/>
        </w:rPr>
        <w:t xml:space="preserve">View Template) </w:t>
      </w:r>
      <w:r>
        <w:rPr>
          <w:lang w:eastAsia="hr-HR"/>
        </w:rPr>
        <w:t xml:space="preserve">odabrati </w:t>
      </w:r>
      <w:r w:rsidR="005202D5">
        <w:rPr>
          <w:i/>
        </w:rPr>
        <w:t>Tlak po prostorima</w:t>
      </w:r>
      <w:r>
        <w:t xml:space="preserve">. </w:t>
      </w:r>
    </w:p>
    <w:p w:rsidR="00B71957" w:rsidRDefault="005202D5" w:rsidP="00DD7EF7">
      <w:pPr>
        <w:pStyle w:val="ListParagraph"/>
        <w:numPr>
          <w:ilvl w:val="0"/>
          <w:numId w:val="12"/>
        </w:numPr>
        <w:rPr>
          <w:lang w:eastAsia="hr-HR"/>
        </w:rPr>
      </w:pPr>
      <w:r>
        <w:t>Nakon izvršenja algoritma za pojedini prostor prikazuje se ime i vrijednosti ASHRAE tipa prostora odabranog iz tablice, te ime, broj, te proračunate vrijednosti tlačnog i odsisnog protoka za odabrani prostor.</w:t>
      </w:r>
    </w:p>
    <w:p w:rsidR="00B71957" w:rsidRDefault="00B71957" w:rsidP="00B71957">
      <w:pPr>
        <w:pStyle w:val="Podnaslov2"/>
      </w:pPr>
      <w:r>
        <w:t>3_Bilanca ventilacije po katovima</w:t>
      </w:r>
    </w:p>
    <w:p w:rsidR="0014396C" w:rsidRPr="0014396C" w:rsidRDefault="00B71957" w:rsidP="00DD7EF7">
      <w:pPr>
        <w:pStyle w:val="ListParagraph"/>
        <w:numPr>
          <w:ilvl w:val="0"/>
          <w:numId w:val="13"/>
        </w:numPr>
      </w:pPr>
      <w:r>
        <w:t xml:space="preserve">Kako bi se omogućilo računanje bilance ventilacije, potrebno je unutar Revita odabrati funkciju </w:t>
      </w:r>
      <w:r>
        <w:rPr>
          <w:i/>
        </w:rPr>
        <w:t xml:space="preserve">Analyze -&gt; Zone </w:t>
      </w:r>
      <w:r>
        <w:t xml:space="preserve">te odabrati željenu podjelu sustava po zonama. Ukoliko se pritom želi ostvariti </w:t>
      </w:r>
      <w:r w:rsidR="0014396C">
        <w:t xml:space="preserve">pogled kao u tehničkoj dokumentaciji rada, potrebno je za predložak pogleda odabrati </w:t>
      </w:r>
      <w:r w:rsidR="0014396C">
        <w:rPr>
          <w:i/>
        </w:rPr>
        <w:t>Zone.</w:t>
      </w:r>
    </w:p>
    <w:p w:rsidR="00C541FD" w:rsidRDefault="0014396C" w:rsidP="00DD7EF7">
      <w:pPr>
        <w:pStyle w:val="ListParagraph"/>
        <w:numPr>
          <w:ilvl w:val="0"/>
          <w:numId w:val="13"/>
        </w:numPr>
      </w:pPr>
      <w:r>
        <w:t xml:space="preserve">U </w:t>
      </w:r>
      <w:r>
        <w:rPr>
          <w:i/>
        </w:rPr>
        <w:t xml:space="preserve">Dynamo Playeru </w:t>
      </w:r>
      <w:r>
        <w:t>potrebno je odabrati željenu zonu prorač</w:t>
      </w:r>
      <w:r w:rsidR="008503AB">
        <w:t>una i kat, a nakon izvršenja algoritma prikazuje se razlika dobavnog i odsisnog protoka za zonu, kat i čitavu zgradu.</w:t>
      </w:r>
    </w:p>
    <w:p w:rsidR="00C541FD" w:rsidRDefault="00C541FD" w:rsidP="00C541FD">
      <w:pPr>
        <w:pStyle w:val="Podnaslov2"/>
      </w:pPr>
      <w:r>
        <w:t>6_Proracun protoka po difuzoru</w:t>
      </w:r>
    </w:p>
    <w:p w:rsidR="00C541FD" w:rsidRDefault="00C541FD" w:rsidP="00DD7EF7">
      <w:pPr>
        <w:pStyle w:val="ListParagraph"/>
        <w:numPr>
          <w:ilvl w:val="0"/>
          <w:numId w:val="14"/>
        </w:numPr>
      </w:pPr>
      <w:r>
        <w:t xml:space="preserve">Ovaj algoritam se koristi ukoliko se u procesu projektiranja promijeni broj distributera u pojedinom prostoru. Potrebno je odabrati prostor u kojem se želi napraviti naknadni proračun protoka po distributeru. Algoritam pronalazi sve tlačne i odsisne distributere u njihov parametar </w:t>
      </w:r>
      <w:r>
        <w:rPr>
          <w:i/>
        </w:rPr>
        <w:t xml:space="preserve">Flow </w:t>
      </w:r>
      <w:r>
        <w:t>upisuje izračunati protok.</w:t>
      </w:r>
    </w:p>
    <w:p w:rsidR="00C541FD" w:rsidRDefault="00C541FD" w:rsidP="00DD7EF7">
      <w:pPr>
        <w:pStyle w:val="ListParagraph"/>
        <w:numPr>
          <w:ilvl w:val="0"/>
          <w:numId w:val="14"/>
        </w:numPr>
      </w:pPr>
      <w:r>
        <w:t xml:space="preserve">Kao izlazni parametri u </w:t>
      </w:r>
      <w:r>
        <w:rPr>
          <w:i/>
        </w:rPr>
        <w:t xml:space="preserve">Dynamo Playeru </w:t>
      </w:r>
      <w:r>
        <w:t>prikazuje se broj distributera i pojedinačni protok, zasebno da dobavni i odsisni sustav.</w:t>
      </w:r>
    </w:p>
    <w:p w:rsidR="00862D30" w:rsidRDefault="00563AB4" w:rsidP="00C541FD">
      <w:r>
        <w:br w:type="page"/>
      </w:r>
      <w:bookmarkStart w:id="70" w:name="_GoBack"/>
      <w:bookmarkEnd w:id="70"/>
    </w:p>
    <w:p w:rsidR="00456BC2" w:rsidRDefault="00456BC2" w:rsidP="00456BC2">
      <w:pPr>
        <w:pStyle w:val="Heading2"/>
      </w:pPr>
      <w:bookmarkStart w:id="71" w:name="_Toc60127304"/>
      <w:r>
        <w:lastRenderedPageBreak/>
        <w:t>Prilog B: ASHRAE tablica za proračun ventilacijskih zahtjeva</w:t>
      </w:r>
      <w:bookmarkEnd w:id="71"/>
    </w:p>
    <w:tbl>
      <w:tblPr>
        <w:tblW w:w="7900" w:type="dxa"/>
        <w:tblInd w:w="-5" w:type="dxa"/>
        <w:tblLook w:val="04A0" w:firstRow="1" w:lastRow="0" w:firstColumn="1" w:lastColumn="0" w:noHBand="0" w:noVBand="1"/>
      </w:tblPr>
      <w:tblGrid>
        <w:gridCol w:w="4500"/>
        <w:gridCol w:w="960"/>
        <w:gridCol w:w="1380"/>
        <w:gridCol w:w="1060"/>
      </w:tblGrid>
      <w:tr w:rsidR="00563AB4" w:rsidRPr="00563AB4" w:rsidTr="00563AB4">
        <w:trPr>
          <w:trHeight w:val="1200"/>
        </w:trPr>
        <w:tc>
          <w:tcPr>
            <w:tcW w:w="4500" w:type="dxa"/>
            <w:tcBorders>
              <w:top w:val="single" w:sz="4" w:space="0" w:color="9BC2E6"/>
              <w:left w:val="single" w:sz="4" w:space="0" w:color="9BC2E6"/>
              <w:bottom w:val="single" w:sz="4" w:space="0" w:color="9BC2E6"/>
              <w:right w:val="nil"/>
            </w:tcBorders>
            <w:shd w:val="clear" w:color="5B9BD5" w:fill="5B9BD5"/>
            <w:vAlign w:val="center"/>
            <w:hideMark/>
          </w:tcPr>
          <w:p w:rsidR="00563AB4" w:rsidRPr="001C31EF" w:rsidRDefault="00563AB4" w:rsidP="00563AB4">
            <w:pPr>
              <w:spacing w:after="0" w:line="240" w:lineRule="auto"/>
              <w:jc w:val="center"/>
              <w:rPr>
                <w:rFonts w:eastAsia="Times New Roman"/>
                <w:b/>
                <w:bCs/>
                <w:color w:val="FFFFFF"/>
                <w:szCs w:val="24"/>
              </w:rPr>
            </w:pPr>
            <w:r w:rsidRPr="001C31EF">
              <w:rPr>
                <w:rFonts w:eastAsia="Times New Roman"/>
                <w:b/>
                <w:bCs/>
                <w:color w:val="FFFFFF"/>
                <w:szCs w:val="24"/>
              </w:rPr>
              <w:t>Occupancy Category</w:t>
            </w:r>
          </w:p>
        </w:tc>
        <w:tc>
          <w:tcPr>
            <w:tcW w:w="960" w:type="dxa"/>
            <w:tcBorders>
              <w:top w:val="single" w:sz="4" w:space="0" w:color="9BC2E6"/>
              <w:left w:val="nil"/>
              <w:bottom w:val="single" w:sz="4" w:space="0" w:color="9BC2E6"/>
              <w:right w:val="nil"/>
            </w:tcBorders>
            <w:shd w:val="clear" w:color="5B9BD5" w:fill="5B9BD5"/>
            <w:vAlign w:val="center"/>
            <w:hideMark/>
          </w:tcPr>
          <w:p w:rsidR="00563AB4" w:rsidRPr="001C31EF" w:rsidRDefault="00563AB4" w:rsidP="00563AB4">
            <w:pPr>
              <w:spacing w:after="0" w:line="240" w:lineRule="auto"/>
              <w:jc w:val="center"/>
              <w:rPr>
                <w:rFonts w:eastAsia="Times New Roman"/>
                <w:b/>
                <w:bCs/>
                <w:color w:val="FFFFFF"/>
                <w:szCs w:val="24"/>
              </w:rPr>
            </w:pPr>
            <w:r w:rsidRPr="001C31EF">
              <w:rPr>
                <w:rFonts w:eastAsia="Times New Roman"/>
                <w:b/>
                <w:bCs/>
                <w:color w:val="FFFFFF"/>
                <w:szCs w:val="24"/>
              </w:rPr>
              <w:t>Rp</w:t>
            </w:r>
            <w:r w:rsidRPr="001C31EF">
              <w:rPr>
                <w:rFonts w:eastAsia="Times New Roman"/>
                <w:b/>
                <w:bCs/>
                <w:color w:val="FFFFFF"/>
                <w:szCs w:val="24"/>
              </w:rPr>
              <w:br/>
              <w:t>(L/s-per)</w:t>
            </w:r>
          </w:p>
        </w:tc>
        <w:tc>
          <w:tcPr>
            <w:tcW w:w="1380" w:type="dxa"/>
            <w:tcBorders>
              <w:top w:val="single" w:sz="4" w:space="0" w:color="9BC2E6"/>
              <w:left w:val="nil"/>
              <w:bottom w:val="single" w:sz="4" w:space="0" w:color="9BC2E6"/>
              <w:right w:val="nil"/>
            </w:tcBorders>
            <w:shd w:val="clear" w:color="5B9BD5" w:fill="5B9BD5"/>
            <w:vAlign w:val="center"/>
            <w:hideMark/>
          </w:tcPr>
          <w:p w:rsidR="00563AB4" w:rsidRPr="001C31EF" w:rsidRDefault="00563AB4" w:rsidP="00563AB4">
            <w:pPr>
              <w:spacing w:after="0" w:line="240" w:lineRule="auto"/>
              <w:jc w:val="center"/>
              <w:rPr>
                <w:rFonts w:eastAsia="Times New Roman"/>
                <w:b/>
                <w:bCs/>
                <w:color w:val="FFFFFF"/>
                <w:szCs w:val="24"/>
              </w:rPr>
            </w:pPr>
            <w:r w:rsidRPr="001C31EF">
              <w:rPr>
                <w:rFonts w:eastAsia="Times New Roman"/>
                <w:b/>
                <w:bCs/>
                <w:color w:val="FFFFFF"/>
                <w:szCs w:val="24"/>
              </w:rPr>
              <w:t>Ra (L/s-m2)</w:t>
            </w:r>
          </w:p>
        </w:tc>
        <w:tc>
          <w:tcPr>
            <w:tcW w:w="1060" w:type="dxa"/>
            <w:tcBorders>
              <w:top w:val="single" w:sz="4" w:space="0" w:color="9BC2E6"/>
              <w:left w:val="nil"/>
              <w:bottom w:val="single" w:sz="4" w:space="0" w:color="9BC2E6"/>
              <w:right w:val="nil"/>
            </w:tcBorders>
            <w:shd w:val="clear" w:color="5B9BD5" w:fill="5B9BD5"/>
            <w:vAlign w:val="center"/>
            <w:hideMark/>
          </w:tcPr>
          <w:p w:rsidR="00563AB4" w:rsidRPr="00876117" w:rsidRDefault="00563AB4" w:rsidP="00563AB4">
            <w:pPr>
              <w:spacing w:after="0" w:line="240" w:lineRule="auto"/>
              <w:jc w:val="center"/>
              <w:rPr>
                <w:rFonts w:eastAsia="Times New Roman"/>
                <w:b/>
                <w:bCs/>
                <w:color w:val="FFFFFF"/>
                <w:szCs w:val="24"/>
              </w:rPr>
            </w:pPr>
            <w:r w:rsidRPr="001C31EF">
              <w:rPr>
                <w:rFonts w:eastAsia="Times New Roman"/>
                <w:b/>
                <w:bCs/>
                <w:color w:val="FFFFFF"/>
                <w:szCs w:val="24"/>
              </w:rPr>
              <w:t>#/1000 ft2 (#/</w:t>
            </w:r>
            <w:r w:rsidRPr="00876117">
              <w:rPr>
                <w:rFonts w:eastAsia="Times New Roman"/>
                <w:b/>
                <w:bCs/>
                <w:color w:val="FFFFFF"/>
                <w:szCs w:val="24"/>
              </w:rPr>
              <w:t>100 m2)</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Art classroom</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Auditorium seating area</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150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Bank vaults/safe deposit</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Banks or bank lobbies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Barbershop</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Barracks sleeping areas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Bars, cocktail lounges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Beauty and nail salons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Bedroom/living room</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Booking/waiting</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Bowling alley (seating)</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40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Break rooms (General)</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Break rooms (Office)</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Cafeteria/fast-food dining</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Cell</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Classrooms (age 9 plus)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Classrooms (ages 5–8)</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Coffee stations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Coin-operated laundries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Common corridors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Computer (not printing)</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4</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Computer lab</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Conference/meeting</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Corridors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Courtrooms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70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Daycare (through age 4)</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Daycare sickroom</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Dayroom</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Disco/dance floors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Dwelling unit</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Freezer and refrigerated spaces (&lt;50°F)</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Gambling casinos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120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Game arcades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20</w:t>
            </w:r>
          </w:p>
        </w:tc>
      </w:tr>
      <w:tr w:rsidR="00563AB4" w:rsidRPr="00563AB4" w:rsidTr="00563AB4">
        <w:trPr>
          <w:trHeight w:val="6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General manufacturing (excludes heavy industrial and processes using chemicals)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7</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Guard stations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Gym, sports arena (play area)</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7</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Health club/aerobics room</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40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Health club/weight rooms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lastRenderedPageBreak/>
              <w:t>Kitchen (cooking)</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Laundry rooms within dwelling units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Laundry rooms, central</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Lecture classroom</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65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Lecture hall (fixed seats)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150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Legislative chambers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Libraries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Lobbies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150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Lobbies/</w:t>
            </w:r>
            <w:proofErr w:type="spellStart"/>
            <w:r w:rsidRPr="00563AB4">
              <w:rPr>
                <w:rFonts w:eastAsia="Times New Roman"/>
                <w:color w:val="000000"/>
                <w:szCs w:val="24"/>
                <w:lang w:val="en-US"/>
              </w:rPr>
              <w:t>prefunction</w:t>
            </w:r>
            <w:proofErr w:type="spellEnd"/>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Main entry lobbies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Mall common areas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40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Media center</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Multipurpose assembly</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120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Multi-use assembly</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Museums (children’s)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40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Museums/galleries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40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Music/theater/dance</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proofErr w:type="spellStart"/>
            <w:r w:rsidRPr="00563AB4">
              <w:rPr>
                <w:rFonts w:eastAsia="Times New Roman"/>
                <w:color w:val="000000"/>
                <w:szCs w:val="24"/>
                <w:lang w:val="en-US"/>
              </w:rPr>
              <w:t>Occupiable</w:t>
            </w:r>
            <w:proofErr w:type="spellEnd"/>
            <w:r w:rsidRPr="00563AB4">
              <w:rPr>
                <w:rFonts w:eastAsia="Times New Roman"/>
                <w:color w:val="000000"/>
                <w:szCs w:val="24"/>
                <w:lang w:val="en-US"/>
              </w:rPr>
              <w:t xml:space="preserve"> storage rooms for liquids or gels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 xml:space="preserve"> Storage</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Office space</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Pet shops (animal areas)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Pharmacy (prep. area)</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Photo studios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Places of religious worship</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120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Reception areas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Restaurant dining rooms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70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Sales (except as below)</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Science laboratories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Shipping/receiving</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Sorting, packing, light assembly</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0.6</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7</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Spectator areas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150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Stages, studios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70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Supermarket</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8</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Swimming (pool &amp; deck)</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2.4</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Telephone closets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Telephone/data entry</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60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Transportation waiting</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3.8</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100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University/college laboratories</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25</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Warehouses</w:t>
            </w:r>
          </w:p>
        </w:tc>
        <w:tc>
          <w:tcPr>
            <w:tcW w:w="9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0.3</w:t>
            </w:r>
          </w:p>
        </w:tc>
        <w:tc>
          <w:tcPr>
            <w:tcW w:w="1060" w:type="dxa"/>
            <w:tcBorders>
              <w:top w:val="single" w:sz="4" w:space="0" w:color="9BC2E6"/>
              <w:left w:val="nil"/>
              <w:bottom w:val="single" w:sz="4" w:space="0" w:color="9BC2E6"/>
              <w:right w:val="nil"/>
            </w:tcBorders>
            <w:shd w:val="clear" w:color="DDEBF7" w:fill="DDEBF7"/>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w:t>
            </w:r>
          </w:p>
        </w:tc>
      </w:tr>
      <w:tr w:rsidR="00563AB4" w:rsidRPr="00563AB4" w:rsidTr="00563AB4">
        <w:trPr>
          <w:trHeight w:val="300"/>
        </w:trPr>
        <w:tc>
          <w:tcPr>
            <w:tcW w:w="4500" w:type="dxa"/>
            <w:tcBorders>
              <w:top w:val="single" w:sz="4" w:space="0" w:color="9BC2E6"/>
              <w:left w:val="single" w:sz="4" w:space="0" w:color="9BC2E6"/>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Wood/metal shop</w:t>
            </w:r>
          </w:p>
        </w:tc>
        <w:tc>
          <w:tcPr>
            <w:tcW w:w="9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5</w:t>
            </w:r>
          </w:p>
        </w:tc>
        <w:tc>
          <w:tcPr>
            <w:tcW w:w="138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0.9</w:t>
            </w:r>
          </w:p>
        </w:tc>
        <w:tc>
          <w:tcPr>
            <w:tcW w:w="1060" w:type="dxa"/>
            <w:tcBorders>
              <w:top w:val="single" w:sz="4" w:space="0" w:color="9BC2E6"/>
              <w:left w:val="nil"/>
              <w:bottom w:val="single" w:sz="4" w:space="0" w:color="9BC2E6"/>
              <w:right w:val="nil"/>
            </w:tcBorders>
            <w:shd w:val="clear" w:color="auto" w:fill="auto"/>
            <w:vAlign w:val="center"/>
            <w:hideMark/>
          </w:tcPr>
          <w:p w:rsidR="00563AB4" w:rsidRPr="00563AB4" w:rsidRDefault="00563AB4" w:rsidP="00563AB4">
            <w:pPr>
              <w:spacing w:after="0" w:line="240" w:lineRule="auto"/>
              <w:jc w:val="center"/>
              <w:rPr>
                <w:rFonts w:eastAsia="Times New Roman"/>
                <w:color w:val="000000"/>
                <w:szCs w:val="24"/>
                <w:lang w:val="en-US"/>
              </w:rPr>
            </w:pPr>
            <w:r w:rsidRPr="00563AB4">
              <w:rPr>
                <w:rFonts w:eastAsia="Times New Roman"/>
                <w:color w:val="000000"/>
                <w:szCs w:val="24"/>
                <w:lang w:val="en-US"/>
              </w:rPr>
              <w:t>20</w:t>
            </w:r>
          </w:p>
        </w:tc>
      </w:tr>
    </w:tbl>
    <w:p w:rsidR="00563AB4" w:rsidRDefault="00563AB4" w:rsidP="00563AB4">
      <w:pPr>
        <w:rPr>
          <w:lang w:eastAsia="hr-HR"/>
        </w:rPr>
      </w:pPr>
    </w:p>
    <w:p w:rsidR="00563AB4" w:rsidRPr="00563AB4" w:rsidRDefault="00563AB4" w:rsidP="00563AB4">
      <w:pPr>
        <w:rPr>
          <w:lang w:eastAsia="hr-HR"/>
        </w:rPr>
      </w:pPr>
      <w:r>
        <w:rPr>
          <w:lang w:eastAsia="hr-HR"/>
        </w:rPr>
        <w:br w:type="page"/>
      </w:r>
    </w:p>
    <w:p w:rsidR="00456BC2" w:rsidRDefault="009E2616" w:rsidP="009E2616">
      <w:pPr>
        <w:pStyle w:val="Heading2"/>
      </w:pPr>
      <w:bookmarkStart w:id="72" w:name="_Toc60127305"/>
      <w:r>
        <w:lastRenderedPageBreak/>
        <w:t>Prilog C: Tehnička dokumentacija</w:t>
      </w:r>
      <w:bookmarkEnd w:id="72"/>
    </w:p>
    <w:tbl>
      <w:tblPr>
        <w:tblW w:w="8060" w:type="dxa"/>
        <w:tblInd w:w="-5" w:type="dxa"/>
        <w:tblLook w:val="04A0" w:firstRow="1" w:lastRow="0" w:firstColumn="1" w:lastColumn="0" w:noHBand="0" w:noVBand="1"/>
      </w:tblPr>
      <w:tblGrid>
        <w:gridCol w:w="840"/>
        <w:gridCol w:w="1120"/>
        <w:gridCol w:w="5106"/>
        <w:gridCol w:w="994"/>
      </w:tblGrid>
      <w:tr w:rsidR="009E2616" w:rsidRPr="009E2616" w:rsidTr="009E2616">
        <w:trPr>
          <w:trHeight w:val="300"/>
        </w:trPr>
        <w:tc>
          <w:tcPr>
            <w:tcW w:w="700" w:type="dxa"/>
            <w:tcBorders>
              <w:top w:val="single" w:sz="4" w:space="0" w:color="9BC2E6"/>
              <w:left w:val="single" w:sz="4" w:space="0" w:color="9BC2E6"/>
              <w:bottom w:val="single" w:sz="4" w:space="0" w:color="9BC2E6"/>
              <w:right w:val="nil"/>
            </w:tcBorders>
            <w:shd w:val="clear" w:color="5B9BD5" w:fill="5B9BD5"/>
            <w:vAlign w:val="center"/>
            <w:hideMark/>
          </w:tcPr>
          <w:p w:rsidR="009E2616" w:rsidRPr="009E2616" w:rsidRDefault="009E2616" w:rsidP="009E2616">
            <w:pPr>
              <w:spacing w:after="0" w:line="240" w:lineRule="auto"/>
              <w:jc w:val="center"/>
              <w:rPr>
                <w:rFonts w:eastAsia="Times New Roman"/>
                <w:b/>
                <w:bCs/>
                <w:color w:val="FFFFFF"/>
                <w:sz w:val="22"/>
                <w:szCs w:val="22"/>
                <w:lang w:val="en-US"/>
              </w:rPr>
            </w:pPr>
            <w:proofErr w:type="spellStart"/>
            <w:r w:rsidRPr="009E2616">
              <w:rPr>
                <w:rFonts w:eastAsia="Times New Roman"/>
                <w:b/>
                <w:bCs/>
                <w:color w:val="FFFFFF"/>
                <w:sz w:val="22"/>
                <w:szCs w:val="22"/>
                <w:lang w:val="en-US"/>
              </w:rPr>
              <w:t>Broj</w:t>
            </w:r>
            <w:proofErr w:type="spellEnd"/>
          </w:p>
        </w:tc>
        <w:tc>
          <w:tcPr>
            <w:tcW w:w="940" w:type="dxa"/>
            <w:tcBorders>
              <w:top w:val="single" w:sz="4" w:space="0" w:color="9BC2E6"/>
              <w:left w:val="nil"/>
              <w:bottom w:val="single" w:sz="4" w:space="0" w:color="9BC2E6"/>
              <w:right w:val="nil"/>
            </w:tcBorders>
            <w:shd w:val="clear" w:color="5B9BD5" w:fill="5B9BD5"/>
            <w:vAlign w:val="center"/>
            <w:hideMark/>
          </w:tcPr>
          <w:p w:rsidR="009E2616" w:rsidRPr="009E2616" w:rsidRDefault="009E2616" w:rsidP="009E2616">
            <w:pPr>
              <w:spacing w:after="0" w:line="240" w:lineRule="auto"/>
              <w:jc w:val="center"/>
              <w:rPr>
                <w:rFonts w:eastAsia="Times New Roman"/>
                <w:b/>
                <w:bCs/>
                <w:color w:val="FFFFFF"/>
                <w:sz w:val="22"/>
                <w:szCs w:val="22"/>
                <w:lang w:val="en-US"/>
              </w:rPr>
            </w:pPr>
            <w:proofErr w:type="spellStart"/>
            <w:r w:rsidRPr="009E2616">
              <w:rPr>
                <w:rFonts w:eastAsia="Times New Roman"/>
                <w:b/>
                <w:bCs/>
                <w:color w:val="FFFFFF"/>
                <w:sz w:val="22"/>
                <w:szCs w:val="22"/>
                <w:lang w:val="en-US"/>
              </w:rPr>
              <w:t>Ime</w:t>
            </w:r>
            <w:proofErr w:type="spellEnd"/>
          </w:p>
        </w:tc>
        <w:tc>
          <w:tcPr>
            <w:tcW w:w="5420" w:type="dxa"/>
            <w:tcBorders>
              <w:top w:val="single" w:sz="4" w:space="0" w:color="9BC2E6"/>
              <w:left w:val="nil"/>
              <w:bottom w:val="single" w:sz="4" w:space="0" w:color="9BC2E6"/>
              <w:right w:val="nil"/>
            </w:tcBorders>
            <w:shd w:val="clear" w:color="5B9BD5" w:fill="5B9BD5"/>
            <w:vAlign w:val="center"/>
            <w:hideMark/>
          </w:tcPr>
          <w:p w:rsidR="009E2616" w:rsidRPr="009E2616" w:rsidRDefault="009E2616" w:rsidP="009E2616">
            <w:pPr>
              <w:spacing w:after="0" w:line="240" w:lineRule="auto"/>
              <w:jc w:val="center"/>
              <w:rPr>
                <w:rFonts w:eastAsia="Times New Roman"/>
                <w:b/>
                <w:bCs/>
                <w:color w:val="FFFFFF"/>
                <w:sz w:val="22"/>
                <w:szCs w:val="22"/>
                <w:lang w:val="en-US"/>
              </w:rPr>
            </w:pPr>
            <w:proofErr w:type="spellStart"/>
            <w:r w:rsidRPr="009E2616">
              <w:rPr>
                <w:rFonts w:eastAsia="Times New Roman"/>
                <w:b/>
                <w:bCs/>
                <w:color w:val="FFFFFF"/>
                <w:sz w:val="22"/>
                <w:szCs w:val="22"/>
                <w:lang w:val="en-US"/>
              </w:rPr>
              <w:t>Opis</w:t>
            </w:r>
            <w:proofErr w:type="spellEnd"/>
            <w:r w:rsidRPr="009E2616">
              <w:rPr>
                <w:rFonts w:eastAsia="Times New Roman"/>
                <w:b/>
                <w:bCs/>
                <w:color w:val="FFFFFF"/>
                <w:sz w:val="22"/>
                <w:szCs w:val="22"/>
                <w:lang w:val="en-US"/>
              </w:rPr>
              <w:t xml:space="preserve"> </w:t>
            </w:r>
          </w:p>
        </w:tc>
        <w:tc>
          <w:tcPr>
            <w:tcW w:w="1000" w:type="dxa"/>
            <w:tcBorders>
              <w:top w:val="single" w:sz="4" w:space="0" w:color="9BC2E6"/>
              <w:left w:val="nil"/>
              <w:bottom w:val="single" w:sz="4" w:space="0" w:color="9BC2E6"/>
              <w:right w:val="single" w:sz="4" w:space="0" w:color="9BC2E6"/>
            </w:tcBorders>
            <w:shd w:val="clear" w:color="5B9BD5" w:fill="5B9BD5"/>
            <w:vAlign w:val="center"/>
            <w:hideMark/>
          </w:tcPr>
          <w:p w:rsidR="009E2616" w:rsidRPr="009E2616" w:rsidRDefault="009E2616" w:rsidP="009E2616">
            <w:pPr>
              <w:spacing w:after="0" w:line="240" w:lineRule="auto"/>
              <w:jc w:val="center"/>
              <w:rPr>
                <w:rFonts w:eastAsia="Times New Roman"/>
                <w:b/>
                <w:bCs/>
                <w:color w:val="FFFFFF"/>
                <w:sz w:val="22"/>
                <w:szCs w:val="22"/>
                <w:lang w:val="en-US"/>
              </w:rPr>
            </w:pPr>
            <w:proofErr w:type="spellStart"/>
            <w:r w:rsidRPr="009E2616">
              <w:rPr>
                <w:rFonts w:eastAsia="Times New Roman"/>
                <w:b/>
                <w:bCs/>
                <w:color w:val="FFFFFF"/>
                <w:sz w:val="22"/>
                <w:szCs w:val="22"/>
                <w:lang w:val="en-US"/>
              </w:rPr>
              <w:t>Mjerilo</w:t>
            </w:r>
            <w:proofErr w:type="spellEnd"/>
          </w:p>
        </w:tc>
      </w:tr>
      <w:tr w:rsidR="009E2616" w:rsidRPr="009E2616" w:rsidTr="009E2616">
        <w:trPr>
          <w:trHeight w:val="600"/>
        </w:trPr>
        <w:tc>
          <w:tcPr>
            <w:tcW w:w="700" w:type="dxa"/>
            <w:tcBorders>
              <w:top w:val="single" w:sz="4" w:space="0" w:color="9BC2E6"/>
              <w:left w:val="single" w:sz="4" w:space="0" w:color="9BC2E6"/>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VT001</w:t>
            </w:r>
          </w:p>
        </w:tc>
        <w:tc>
          <w:tcPr>
            <w:tcW w:w="94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Izometrija</w:t>
            </w:r>
            <w:proofErr w:type="spellEnd"/>
          </w:p>
        </w:tc>
        <w:tc>
          <w:tcPr>
            <w:tcW w:w="542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Izometrijski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prikaz</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isprojektiranih</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ventilacijskih</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sustava</w:t>
            </w:r>
            <w:proofErr w:type="spellEnd"/>
            <w:r w:rsidRPr="009E2616">
              <w:rPr>
                <w:rFonts w:eastAsia="Times New Roman"/>
                <w:color w:val="000000"/>
                <w:sz w:val="22"/>
                <w:szCs w:val="22"/>
                <w:lang w:val="en-US"/>
              </w:rPr>
              <w:t xml:space="preserve"> - </w:t>
            </w:r>
            <w:proofErr w:type="spellStart"/>
            <w:r w:rsidRPr="009E2616">
              <w:rPr>
                <w:rFonts w:eastAsia="Times New Roman"/>
                <w:color w:val="000000"/>
                <w:sz w:val="22"/>
                <w:szCs w:val="22"/>
                <w:lang w:val="en-US"/>
              </w:rPr>
              <w:t>sa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i</w:t>
            </w:r>
            <w:proofErr w:type="spellEnd"/>
            <w:r w:rsidRPr="009E2616">
              <w:rPr>
                <w:rFonts w:eastAsia="Times New Roman"/>
                <w:color w:val="000000"/>
                <w:sz w:val="22"/>
                <w:szCs w:val="22"/>
                <w:lang w:val="en-US"/>
              </w:rPr>
              <w:t xml:space="preserve"> bez </w:t>
            </w:r>
            <w:proofErr w:type="spellStart"/>
            <w:r w:rsidRPr="009E2616">
              <w:rPr>
                <w:rFonts w:eastAsia="Times New Roman"/>
                <w:color w:val="000000"/>
                <w:sz w:val="22"/>
                <w:szCs w:val="22"/>
                <w:lang w:val="en-US"/>
              </w:rPr>
              <w:t>prikaza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arhitektonske</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podloge</w:t>
            </w:r>
            <w:proofErr w:type="spellEnd"/>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w:t>
            </w:r>
          </w:p>
        </w:tc>
      </w:tr>
      <w:tr w:rsidR="009E2616" w:rsidRPr="009E2616" w:rsidTr="009E2616">
        <w:trPr>
          <w:trHeight w:val="600"/>
        </w:trPr>
        <w:tc>
          <w:tcPr>
            <w:tcW w:w="700" w:type="dxa"/>
            <w:tcBorders>
              <w:top w:val="single" w:sz="4" w:space="0" w:color="9BC2E6"/>
              <w:left w:val="single" w:sz="4" w:space="0" w:color="9BC2E6"/>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VT010</w:t>
            </w:r>
          </w:p>
        </w:tc>
        <w:tc>
          <w:tcPr>
            <w:tcW w:w="94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 xml:space="preserve">1. </w:t>
            </w:r>
            <w:proofErr w:type="spellStart"/>
            <w:r w:rsidRPr="009E2616">
              <w:rPr>
                <w:rFonts w:eastAsia="Times New Roman"/>
                <w:color w:val="000000"/>
                <w:sz w:val="22"/>
                <w:szCs w:val="22"/>
                <w:lang w:val="en-US"/>
              </w:rPr>
              <w:t>kat</w:t>
            </w:r>
            <w:proofErr w:type="spellEnd"/>
            <w:r w:rsidRPr="009E2616">
              <w:rPr>
                <w:rFonts w:eastAsia="Times New Roman"/>
                <w:color w:val="000000"/>
                <w:sz w:val="22"/>
                <w:szCs w:val="22"/>
                <w:lang w:val="en-US"/>
              </w:rPr>
              <w:t xml:space="preserve"> - </w:t>
            </w:r>
            <w:proofErr w:type="spellStart"/>
            <w:r w:rsidRPr="009E2616">
              <w:rPr>
                <w:rFonts w:eastAsia="Times New Roman"/>
                <w:color w:val="000000"/>
                <w:sz w:val="22"/>
                <w:szCs w:val="22"/>
                <w:lang w:val="en-US"/>
              </w:rPr>
              <w:t>Analiza</w:t>
            </w:r>
            <w:proofErr w:type="spellEnd"/>
          </w:p>
        </w:tc>
        <w:tc>
          <w:tcPr>
            <w:tcW w:w="542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Prikaz</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proračunskih</w:t>
            </w:r>
            <w:proofErr w:type="spellEnd"/>
            <w:r w:rsidRPr="009E2616">
              <w:rPr>
                <w:rFonts w:eastAsia="Times New Roman"/>
                <w:color w:val="000000"/>
                <w:sz w:val="22"/>
                <w:szCs w:val="22"/>
                <w:lang w:val="en-US"/>
              </w:rPr>
              <w:t xml:space="preserve"> zona, </w:t>
            </w:r>
            <w:proofErr w:type="spellStart"/>
            <w:r w:rsidRPr="009E2616">
              <w:rPr>
                <w:rFonts w:eastAsia="Times New Roman"/>
                <w:color w:val="000000"/>
                <w:sz w:val="22"/>
                <w:szCs w:val="22"/>
                <w:lang w:val="en-US"/>
              </w:rPr>
              <w:t>rasporeda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tlaka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pretlaka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te</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linijskog</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pada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tlaka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sustava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za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prvi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kat</w:t>
            </w:r>
            <w:proofErr w:type="spellEnd"/>
          </w:p>
        </w:tc>
        <w:tc>
          <w:tcPr>
            <w:tcW w:w="1000" w:type="dxa"/>
            <w:tcBorders>
              <w:top w:val="single" w:sz="4" w:space="0" w:color="9BC2E6"/>
              <w:left w:val="nil"/>
              <w:bottom w:val="single" w:sz="4" w:space="0" w:color="9BC2E6"/>
              <w:right w:val="single" w:sz="4" w:space="0" w:color="9BC2E6"/>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1:200</w:t>
            </w:r>
          </w:p>
        </w:tc>
      </w:tr>
      <w:tr w:rsidR="009E2616" w:rsidRPr="009E2616" w:rsidTr="009E2616">
        <w:trPr>
          <w:trHeight w:val="600"/>
        </w:trPr>
        <w:tc>
          <w:tcPr>
            <w:tcW w:w="700" w:type="dxa"/>
            <w:tcBorders>
              <w:top w:val="single" w:sz="4" w:space="0" w:color="9BC2E6"/>
              <w:left w:val="single" w:sz="4" w:space="0" w:color="9BC2E6"/>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VT011</w:t>
            </w:r>
          </w:p>
        </w:tc>
        <w:tc>
          <w:tcPr>
            <w:tcW w:w="94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 xml:space="preserve">1. </w:t>
            </w:r>
            <w:proofErr w:type="spellStart"/>
            <w:r w:rsidRPr="009E2616">
              <w:rPr>
                <w:rFonts w:eastAsia="Times New Roman"/>
                <w:color w:val="000000"/>
                <w:sz w:val="22"/>
                <w:szCs w:val="22"/>
                <w:lang w:val="en-US"/>
              </w:rPr>
              <w:t>kat</w:t>
            </w:r>
            <w:proofErr w:type="spellEnd"/>
          </w:p>
        </w:tc>
        <w:tc>
          <w:tcPr>
            <w:tcW w:w="542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Prikaz</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ventilacijskih</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sustava</w:t>
            </w:r>
            <w:proofErr w:type="spellEnd"/>
            <w:r w:rsidRPr="009E2616">
              <w:rPr>
                <w:rFonts w:eastAsia="Times New Roman"/>
                <w:color w:val="000000"/>
                <w:sz w:val="22"/>
                <w:szCs w:val="22"/>
                <w:lang w:val="en-US"/>
              </w:rPr>
              <w:t xml:space="preserve"> u </w:t>
            </w:r>
            <w:proofErr w:type="spellStart"/>
            <w:r w:rsidRPr="009E2616">
              <w:rPr>
                <w:rFonts w:eastAsia="Times New Roman"/>
                <w:color w:val="000000"/>
                <w:sz w:val="22"/>
                <w:szCs w:val="22"/>
                <w:lang w:val="en-US"/>
              </w:rPr>
              <w:t>arhitektonskom</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okruženju</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za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prvi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kat</w:t>
            </w:r>
            <w:proofErr w:type="spellEnd"/>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1:200</w:t>
            </w:r>
          </w:p>
        </w:tc>
      </w:tr>
      <w:tr w:rsidR="009E2616" w:rsidRPr="009E2616" w:rsidTr="009E2616">
        <w:trPr>
          <w:trHeight w:val="600"/>
        </w:trPr>
        <w:tc>
          <w:tcPr>
            <w:tcW w:w="700" w:type="dxa"/>
            <w:tcBorders>
              <w:top w:val="single" w:sz="4" w:space="0" w:color="9BC2E6"/>
              <w:left w:val="single" w:sz="4" w:space="0" w:color="9BC2E6"/>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VT020</w:t>
            </w:r>
          </w:p>
        </w:tc>
        <w:tc>
          <w:tcPr>
            <w:tcW w:w="94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 xml:space="preserve">2. </w:t>
            </w:r>
            <w:proofErr w:type="spellStart"/>
            <w:r w:rsidRPr="009E2616">
              <w:rPr>
                <w:rFonts w:eastAsia="Times New Roman"/>
                <w:color w:val="000000"/>
                <w:sz w:val="22"/>
                <w:szCs w:val="22"/>
                <w:lang w:val="en-US"/>
              </w:rPr>
              <w:t>kat</w:t>
            </w:r>
            <w:proofErr w:type="spellEnd"/>
            <w:r w:rsidRPr="009E2616">
              <w:rPr>
                <w:rFonts w:eastAsia="Times New Roman"/>
                <w:color w:val="000000"/>
                <w:sz w:val="22"/>
                <w:szCs w:val="22"/>
                <w:lang w:val="en-US"/>
              </w:rPr>
              <w:t xml:space="preserve"> - </w:t>
            </w:r>
            <w:proofErr w:type="spellStart"/>
            <w:r w:rsidRPr="009E2616">
              <w:rPr>
                <w:rFonts w:eastAsia="Times New Roman"/>
                <w:color w:val="000000"/>
                <w:sz w:val="22"/>
                <w:szCs w:val="22"/>
                <w:lang w:val="en-US"/>
              </w:rPr>
              <w:t>Analiza</w:t>
            </w:r>
            <w:proofErr w:type="spellEnd"/>
          </w:p>
        </w:tc>
        <w:tc>
          <w:tcPr>
            <w:tcW w:w="542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Prikaz</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proračunskih</w:t>
            </w:r>
            <w:proofErr w:type="spellEnd"/>
            <w:r w:rsidRPr="009E2616">
              <w:rPr>
                <w:rFonts w:eastAsia="Times New Roman"/>
                <w:color w:val="000000"/>
                <w:sz w:val="22"/>
                <w:szCs w:val="22"/>
                <w:lang w:val="en-US"/>
              </w:rPr>
              <w:t xml:space="preserve"> zona, </w:t>
            </w:r>
            <w:proofErr w:type="spellStart"/>
            <w:r w:rsidRPr="009E2616">
              <w:rPr>
                <w:rFonts w:eastAsia="Times New Roman"/>
                <w:color w:val="000000"/>
                <w:sz w:val="22"/>
                <w:szCs w:val="22"/>
                <w:lang w:val="en-US"/>
              </w:rPr>
              <w:t>rasporeda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tlaka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pretlaka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te</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linijskog</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pada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tlaka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sustava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za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drugi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kat</w:t>
            </w:r>
            <w:proofErr w:type="spellEnd"/>
          </w:p>
        </w:tc>
        <w:tc>
          <w:tcPr>
            <w:tcW w:w="1000" w:type="dxa"/>
            <w:tcBorders>
              <w:top w:val="single" w:sz="4" w:space="0" w:color="9BC2E6"/>
              <w:left w:val="nil"/>
              <w:bottom w:val="single" w:sz="4" w:space="0" w:color="9BC2E6"/>
              <w:right w:val="single" w:sz="4" w:space="0" w:color="9BC2E6"/>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1:200</w:t>
            </w:r>
          </w:p>
        </w:tc>
      </w:tr>
      <w:tr w:rsidR="009E2616" w:rsidRPr="009E2616" w:rsidTr="009E2616">
        <w:trPr>
          <w:trHeight w:val="600"/>
        </w:trPr>
        <w:tc>
          <w:tcPr>
            <w:tcW w:w="700" w:type="dxa"/>
            <w:tcBorders>
              <w:top w:val="single" w:sz="4" w:space="0" w:color="9BC2E6"/>
              <w:left w:val="single" w:sz="4" w:space="0" w:color="9BC2E6"/>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VT021</w:t>
            </w:r>
          </w:p>
        </w:tc>
        <w:tc>
          <w:tcPr>
            <w:tcW w:w="94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 xml:space="preserve">2. </w:t>
            </w:r>
            <w:proofErr w:type="spellStart"/>
            <w:r w:rsidRPr="009E2616">
              <w:rPr>
                <w:rFonts w:eastAsia="Times New Roman"/>
                <w:color w:val="000000"/>
                <w:sz w:val="22"/>
                <w:szCs w:val="22"/>
                <w:lang w:val="en-US"/>
              </w:rPr>
              <w:t>kat</w:t>
            </w:r>
            <w:proofErr w:type="spellEnd"/>
          </w:p>
        </w:tc>
        <w:tc>
          <w:tcPr>
            <w:tcW w:w="542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Prikaz</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ventilacijskih</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sustava</w:t>
            </w:r>
            <w:proofErr w:type="spellEnd"/>
            <w:r w:rsidRPr="009E2616">
              <w:rPr>
                <w:rFonts w:eastAsia="Times New Roman"/>
                <w:color w:val="000000"/>
                <w:sz w:val="22"/>
                <w:szCs w:val="22"/>
                <w:lang w:val="en-US"/>
              </w:rPr>
              <w:t xml:space="preserve"> u </w:t>
            </w:r>
            <w:proofErr w:type="spellStart"/>
            <w:r w:rsidRPr="009E2616">
              <w:rPr>
                <w:rFonts w:eastAsia="Times New Roman"/>
                <w:color w:val="000000"/>
                <w:sz w:val="22"/>
                <w:szCs w:val="22"/>
                <w:lang w:val="en-US"/>
              </w:rPr>
              <w:t>arhitektonskom</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okruženju</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za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frugi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kat</w:t>
            </w:r>
            <w:proofErr w:type="spellEnd"/>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1:200</w:t>
            </w:r>
          </w:p>
        </w:tc>
      </w:tr>
      <w:tr w:rsidR="009E2616" w:rsidRPr="009E2616" w:rsidTr="009E2616">
        <w:trPr>
          <w:trHeight w:val="600"/>
        </w:trPr>
        <w:tc>
          <w:tcPr>
            <w:tcW w:w="700" w:type="dxa"/>
            <w:tcBorders>
              <w:top w:val="single" w:sz="4" w:space="0" w:color="9BC2E6"/>
              <w:left w:val="single" w:sz="4" w:space="0" w:color="9BC2E6"/>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VT030</w:t>
            </w:r>
          </w:p>
        </w:tc>
        <w:tc>
          <w:tcPr>
            <w:tcW w:w="94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 xml:space="preserve">3. </w:t>
            </w:r>
            <w:proofErr w:type="spellStart"/>
            <w:r w:rsidRPr="009E2616">
              <w:rPr>
                <w:rFonts w:eastAsia="Times New Roman"/>
                <w:color w:val="000000"/>
                <w:sz w:val="22"/>
                <w:szCs w:val="22"/>
                <w:lang w:val="en-US"/>
              </w:rPr>
              <w:t>kat</w:t>
            </w:r>
            <w:proofErr w:type="spellEnd"/>
            <w:r w:rsidRPr="009E2616">
              <w:rPr>
                <w:rFonts w:eastAsia="Times New Roman"/>
                <w:color w:val="000000"/>
                <w:sz w:val="22"/>
                <w:szCs w:val="22"/>
                <w:lang w:val="en-US"/>
              </w:rPr>
              <w:t xml:space="preserve"> - </w:t>
            </w:r>
            <w:proofErr w:type="spellStart"/>
            <w:r w:rsidRPr="009E2616">
              <w:rPr>
                <w:rFonts w:eastAsia="Times New Roman"/>
                <w:color w:val="000000"/>
                <w:sz w:val="22"/>
                <w:szCs w:val="22"/>
                <w:lang w:val="en-US"/>
              </w:rPr>
              <w:t>Analiza</w:t>
            </w:r>
            <w:proofErr w:type="spellEnd"/>
          </w:p>
        </w:tc>
        <w:tc>
          <w:tcPr>
            <w:tcW w:w="542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Prikaz</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proračunskih</w:t>
            </w:r>
            <w:proofErr w:type="spellEnd"/>
            <w:r w:rsidRPr="009E2616">
              <w:rPr>
                <w:rFonts w:eastAsia="Times New Roman"/>
                <w:color w:val="000000"/>
                <w:sz w:val="22"/>
                <w:szCs w:val="22"/>
                <w:lang w:val="en-US"/>
              </w:rPr>
              <w:t xml:space="preserve"> zona, </w:t>
            </w:r>
            <w:proofErr w:type="spellStart"/>
            <w:r w:rsidRPr="009E2616">
              <w:rPr>
                <w:rFonts w:eastAsia="Times New Roman"/>
                <w:color w:val="000000"/>
                <w:sz w:val="22"/>
                <w:szCs w:val="22"/>
                <w:lang w:val="en-US"/>
              </w:rPr>
              <w:t>rasporeda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tlaka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pretlaka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te</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linijskog</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pada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tlaka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sustava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za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treći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kat</w:t>
            </w:r>
            <w:proofErr w:type="spellEnd"/>
          </w:p>
        </w:tc>
        <w:tc>
          <w:tcPr>
            <w:tcW w:w="1000" w:type="dxa"/>
            <w:tcBorders>
              <w:top w:val="single" w:sz="4" w:space="0" w:color="9BC2E6"/>
              <w:left w:val="nil"/>
              <w:bottom w:val="single" w:sz="4" w:space="0" w:color="9BC2E6"/>
              <w:right w:val="single" w:sz="4" w:space="0" w:color="9BC2E6"/>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1:200</w:t>
            </w:r>
          </w:p>
        </w:tc>
      </w:tr>
      <w:tr w:rsidR="009E2616" w:rsidRPr="009E2616" w:rsidTr="009E2616">
        <w:trPr>
          <w:trHeight w:val="600"/>
        </w:trPr>
        <w:tc>
          <w:tcPr>
            <w:tcW w:w="700" w:type="dxa"/>
            <w:tcBorders>
              <w:top w:val="single" w:sz="4" w:space="0" w:color="9BC2E6"/>
              <w:left w:val="single" w:sz="4" w:space="0" w:color="9BC2E6"/>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VT031</w:t>
            </w:r>
          </w:p>
        </w:tc>
        <w:tc>
          <w:tcPr>
            <w:tcW w:w="94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 xml:space="preserve">3. </w:t>
            </w:r>
            <w:proofErr w:type="spellStart"/>
            <w:r w:rsidRPr="009E2616">
              <w:rPr>
                <w:rFonts w:eastAsia="Times New Roman"/>
                <w:color w:val="000000"/>
                <w:sz w:val="22"/>
                <w:szCs w:val="22"/>
                <w:lang w:val="en-US"/>
              </w:rPr>
              <w:t>kat</w:t>
            </w:r>
            <w:proofErr w:type="spellEnd"/>
          </w:p>
        </w:tc>
        <w:tc>
          <w:tcPr>
            <w:tcW w:w="542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Prikaz</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ventilacijskih</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sustava</w:t>
            </w:r>
            <w:proofErr w:type="spellEnd"/>
            <w:r w:rsidRPr="009E2616">
              <w:rPr>
                <w:rFonts w:eastAsia="Times New Roman"/>
                <w:color w:val="000000"/>
                <w:sz w:val="22"/>
                <w:szCs w:val="22"/>
                <w:lang w:val="en-US"/>
              </w:rPr>
              <w:t xml:space="preserve"> u </w:t>
            </w:r>
            <w:proofErr w:type="spellStart"/>
            <w:r w:rsidRPr="009E2616">
              <w:rPr>
                <w:rFonts w:eastAsia="Times New Roman"/>
                <w:color w:val="000000"/>
                <w:sz w:val="22"/>
                <w:szCs w:val="22"/>
                <w:lang w:val="en-US"/>
              </w:rPr>
              <w:t>arhitektonskom</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okruženju</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za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treći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kat</w:t>
            </w:r>
            <w:proofErr w:type="spellEnd"/>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1:200</w:t>
            </w:r>
          </w:p>
        </w:tc>
      </w:tr>
      <w:tr w:rsidR="009E2616" w:rsidRPr="009E2616" w:rsidTr="009E2616">
        <w:trPr>
          <w:trHeight w:val="600"/>
        </w:trPr>
        <w:tc>
          <w:tcPr>
            <w:tcW w:w="700" w:type="dxa"/>
            <w:tcBorders>
              <w:top w:val="single" w:sz="4" w:space="0" w:color="9BC2E6"/>
              <w:left w:val="single" w:sz="4" w:space="0" w:color="9BC2E6"/>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VT040</w:t>
            </w:r>
          </w:p>
        </w:tc>
        <w:tc>
          <w:tcPr>
            <w:tcW w:w="94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Krov</w:t>
            </w:r>
            <w:proofErr w:type="spellEnd"/>
          </w:p>
        </w:tc>
        <w:tc>
          <w:tcPr>
            <w:tcW w:w="542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Prikaz</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ventilacijskih</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sustava</w:t>
            </w:r>
            <w:proofErr w:type="spellEnd"/>
            <w:r w:rsidRPr="009E2616">
              <w:rPr>
                <w:rFonts w:eastAsia="Times New Roman"/>
                <w:color w:val="000000"/>
                <w:sz w:val="22"/>
                <w:szCs w:val="22"/>
                <w:lang w:val="en-US"/>
              </w:rPr>
              <w:t xml:space="preserve"> u </w:t>
            </w:r>
            <w:proofErr w:type="spellStart"/>
            <w:r w:rsidRPr="009E2616">
              <w:rPr>
                <w:rFonts w:eastAsia="Times New Roman"/>
                <w:color w:val="000000"/>
                <w:sz w:val="22"/>
                <w:szCs w:val="22"/>
                <w:lang w:val="en-US"/>
              </w:rPr>
              <w:t>arhitektonskom</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okruženju</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za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krov</w:t>
            </w:r>
            <w:proofErr w:type="spellEnd"/>
          </w:p>
        </w:tc>
        <w:tc>
          <w:tcPr>
            <w:tcW w:w="1000" w:type="dxa"/>
            <w:tcBorders>
              <w:top w:val="single" w:sz="4" w:space="0" w:color="9BC2E6"/>
              <w:left w:val="nil"/>
              <w:bottom w:val="single" w:sz="4" w:space="0" w:color="9BC2E6"/>
              <w:right w:val="single" w:sz="4" w:space="0" w:color="9BC2E6"/>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1:200</w:t>
            </w:r>
          </w:p>
        </w:tc>
      </w:tr>
      <w:tr w:rsidR="009E2616" w:rsidRPr="009E2616" w:rsidTr="009E2616">
        <w:trPr>
          <w:trHeight w:val="1200"/>
        </w:trPr>
        <w:tc>
          <w:tcPr>
            <w:tcW w:w="700" w:type="dxa"/>
            <w:tcBorders>
              <w:top w:val="single" w:sz="4" w:space="0" w:color="9BC2E6"/>
              <w:left w:val="single" w:sz="4" w:space="0" w:color="9BC2E6"/>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VT101</w:t>
            </w:r>
          </w:p>
        </w:tc>
        <w:tc>
          <w:tcPr>
            <w:tcW w:w="94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Presjek</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razvoda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južne</w:t>
            </w:r>
            <w:proofErr w:type="spellEnd"/>
            <w:r w:rsidRPr="009E2616">
              <w:rPr>
                <w:rFonts w:eastAsia="Times New Roman"/>
                <w:color w:val="000000"/>
                <w:sz w:val="22"/>
                <w:szCs w:val="22"/>
                <w:lang w:val="en-US"/>
              </w:rPr>
              <w:t xml:space="preserve"> zone</w:t>
            </w:r>
          </w:p>
        </w:tc>
        <w:tc>
          <w:tcPr>
            <w:tcW w:w="542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proofErr w:type="spellStart"/>
            <w:r w:rsidRPr="009E2616">
              <w:rPr>
                <w:rFonts w:eastAsia="Times New Roman"/>
                <w:color w:val="000000"/>
                <w:sz w:val="22"/>
                <w:szCs w:val="22"/>
                <w:lang w:val="en-US"/>
              </w:rPr>
              <w:t>Horizontalni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presjek</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razvoda</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južne</w:t>
            </w:r>
            <w:proofErr w:type="spellEnd"/>
            <w:r w:rsidRPr="009E2616">
              <w:rPr>
                <w:rFonts w:eastAsia="Times New Roman"/>
                <w:color w:val="000000"/>
                <w:sz w:val="22"/>
                <w:szCs w:val="22"/>
                <w:lang w:val="en-US"/>
              </w:rPr>
              <w:t xml:space="preserve"> zone, </w:t>
            </w:r>
            <w:proofErr w:type="spellStart"/>
            <w:r w:rsidRPr="009E2616">
              <w:rPr>
                <w:rFonts w:eastAsia="Times New Roman"/>
                <w:color w:val="000000"/>
                <w:sz w:val="22"/>
                <w:szCs w:val="22"/>
                <w:lang w:val="en-US"/>
              </w:rPr>
              <w:t>te</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horizontalni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vertikalni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presjeci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kroz</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vertikalni</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otvor</w:t>
            </w:r>
            <w:proofErr w:type="spellEnd"/>
            <w:r w:rsidRPr="009E2616">
              <w:rPr>
                <w:rFonts w:eastAsia="Times New Roman"/>
                <w:color w:val="000000"/>
                <w:sz w:val="22"/>
                <w:szCs w:val="22"/>
                <w:lang w:val="en-US"/>
              </w:rPr>
              <w:t xml:space="preserve"> </w:t>
            </w:r>
            <w:proofErr w:type="spellStart"/>
            <w:r w:rsidRPr="009E2616">
              <w:rPr>
                <w:rFonts w:eastAsia="Times New Roman"/>
                <w:color w:val="000000"/>
                <w:sz w:val="22"/>
                <w:szCs w:val="22"/>
                <w:lang w:val="en-US"/>
              </w:rPr>
              <w:t>južne</w:t>
            </w:r>
            <w:proofErr w:type="spellEnd"/>
            <w:r w:rsidRPr="009E2616">
              <w:rPr>
                <w:rFonts w:eastAsia="Times New Roman"/>
                <w:color w:val="000000"/>
                <w:sz w:val="22"/>
                <w:szCs w:val="22"/>
                <w:lang w:val="en-US"/>
              </w:rPr>
              <w:t xml:space="preserve"> zone</w:t>
            </w:r>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1:50</w:t>
            </w:r>
          </w:p>
        </w:tc>
      </w:tr>
      <w:tr w:rsidR="009E2616" w:rsidRPr="009E2616" w:rsidTr="009E2616">
        <w:trPr>
          <w:trHeight w:val="1500"/>
        </w:trPr>
        <w:tc>
          <w:tcPr>
            <w:tcW w:w="700" w:type="dxa"/>
            <w:tcBorders>
              <w:top w:val="single" w:sz="4" w:space="0" w:color="9BC2E6"/>
              <w:left w:val="single" w:sz="4" w:space="0" w:color="9BC2E6"/>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VT102</w:t>
            </w:r>
          </w:p>
        </w:tc>
        <w:tc>
          <w:tcPr>
            <w:tcW w:w="94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de-DE"/>
              </w:rPr>
            </w:pPr>
            <w:r w:rsidRPr="009E2616">
              <w:rPr>
                <w:rFonts w:eastAsia="Times New Roman"/>
                <w:color w:val="000000"/>
                <w:sz w:val="22"/>
                <w:szCs w:val="22"/>
                <w:lang w:val="de-DE"/>
              </w:rPr>
              <w:t>Presjek razvoda zapadne zone - 1. dio</w:t>
            </w:r>
          </w:p>
        </w:tc>
        <w:tc>
          <w:tcPr>
            <w:tcW w:w="5420" w:type="dxa"/>
            <w:tcBorders>
              <w:top w:val="single" w:sz="4" w:space="0" w:color="9BC2E6"/>
              <w:left w:val="nil"/>
              <w:bottom w:val="single" w:sz="4" w:space="0" w:color="9BC2E6"/>
              <w:right w:val="nil"/>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de-DE"/>
              </w:rPr>
            </w:pPr>
            <w:r w:rsidRPr="009E2616">
              <w:rPr>
                <w:rFonts w:eastAsia="Times New Roman"/>
                <w:color w:val="000000"/>
                <w:sz w:val="22"/>
                <w:szCs w:val="22"/>
                <w:lang w:val="de-DE"/>
              </w:rPr>
              <w:t>Horizontalni presjek razvoda južne zone, te horizontalni i vertikalni presjeci kroz vertikalni otvor prvog (zapadnog) dijela zapadne zone</w:t>
            </w:r>
          </w:p>
        </w:tc>
        <w:tc>
          <w:tcPr>
            <w:tcW w:w="1000" w:type="dxa"/>
            <w:tcBorders>
              <w:top w:val="single" w:sz="4" w:space="0" w:color="9BC2E6"/>
              <w:left w:val="nil"/>
              <w:bottom w:val="single" w:sz="4" w:space="0" w:color="9BC2E6"/>
              <w:right w:val="single" w:sz="4" w:space="0" w:color="9BC2E6"/>
            </w:tcBorders>
            <w:shd w:val="clear" w:color="auto" w:fill="auto"/>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1:50</w:t>
            </w:r>
          </w:p>
        </w:tc>
      </w:tr>
      <w:tr w:rsidR="009E2616" w:rsidRPr="009E2616" w:rsidTr="009E2616">
        <w:trPr>
          <w:trHeight w:val="1500"/>
        </w:trPr>
        <w:tc>
          <w:tcPr>
            <w:tcW w:w="700" w:type="dxa"/>
            <w:tcBorders>
              <w:top w:val="single" w:sz="4" w:space="0" w:color="9BC2E6"/>
              <w:left w:val="single" w:sz="4" w:space="0" w:color="9BC2E6"/>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VT102</w:t>
            </w:r>
          </w:p>
        </w:tc>
        <w:tc>
          <w:tcPr>
            <w:tcW w:w="94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de-DE"/>
              </w:rPr>
            </w:pPr>
            <w:r w:rsidRPr="009E2616">
              <w:rPr>
                <w:rFonts w:eastAsia="Times New Roman"/>
                <w:color w:val="000000"/>
                <w:sz w:val="22"/>
                <w:szCs w:val="22"/>
                <w:lang w:val="de-DE"/>
              </w:rPr>
              <w:t>Presjek razvoda zapadne zone - 2. dio</w:t>
            </w:r>
          </w:p>
        </w:tc>
        <w:tc>
          <w:tcPr>
            <w:tcW w:w="5420" w:type="dxa"/>
            <w:tcBorders>
              <w:top w:val="single" w:sz="4" w:space="0" w:color="9BC2E6"/>
              <w:left w:val="nil"/>
              <w:bottom w:val="single" w:sz="4" w:space="0" w:color="9BC2E6"/>
              <w:right w:val="nil"/>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de-DE"/>
              </w:rPr>
            </w:pPr>
            <w:r w:rsidRPr="009E2616">
              <w:rPr>
                <w:rFonts w:eastAsia="Times New Roman"/>
                <w:color w:val="000000"/>
                <w:sz w:val="22"/>
                <w:szCs w:val="22"/>
                <w:lang w:val="de-DE"/>
              </w:rPr>
              <w:t>Horizontalni presjek razvoda južne zone, te horizontalni i vertikalni presjeci kroz vertikalni otvor prvog (sjevernog) dijela zapadne zone</w:t>
            </w:r>
          </w:p>
        </w:tc>
        <w:tc>
          <w:tcPr>
            <w:tcW w:w="1000" w:type="dxa"/>
            <w:tcBorders>
              <w:top w:val="single" w:sz="4" w:space="0" w:color="9BC2E6"/>
              <w:left w:val="nil"/>
              <w:bottom w:val="single" w:sz="4" w:space="0" w:color="9BC2E6"/>
              <w:right w:val="single" w:sz="4" w:space="0" w:color="9BC2E6"/>
            </w:tcBorders>
            <w:shd w:val="clear" w:color="DDEBF7" w:fill="DDEBF7"/>
            <w:vAlign w:val="center"/>
            <w:hideMark/>
          </w:tcPr>
          <w:p w:rsidR="009E2616" w:rsidRPr="009E2616" w:rsidRDefault="009E2616" w:rsidP="009E2616">
            <w:pPr>
              <w:spacing w:after="0" w:line="240" w:lineRule="auto"/>
              <w:jc w:val="center"/>
              <w:rPr>
                <w:rFonts w:eastAsia="Times New Roman"/>
                <w:color w:val="000000"/>
                <w:sz w:val="22"/>
                <w:szCs w:val="22"/>
                <w:lang w:val="en-US"/>
              </w:rPr>
            </w:pPr>
            <w:r w:rsidRPr="009E2616">
              <w:rPr>
                <w:rFonts w:eastAsia="Times New Roman"/>
                <w:color w:val="000000"/>
                <w:sz w:val="22"/>
                <w:szCs w:val="22"/>
                <w:lang w:val="en-US"/>
              </w:rPr>
              <w:t>1:50</w:t>
            </w:r>
          </w:p>
        </w:tc>
      </w:tr>
    </w:tbl>
    <w:p w:rsidR="009E2616" w:rsidRPr="009E2616" w:rsidRDefault="009E2616" w:rsidP="009E2616">
      <w:pPr>
        <w:rPr>
          <w:lang w:eastAsia="hr-HR"/>
        </w:rPr>
      </w:pPr>
    </w:p>
    <w:sectPr w:rsidR="009E2616" w:rsidRPr="009E2616" w:rsidSect="00B12D66">
      <w:headerReference w:type="default" r:id="rId54"/>
      <w:footerReference w:type="default" r:id="rId55"/>
      <w:pgSz w:w="11906" w:h="16838" w:code="9"/>
      <w:pgMar w:top="1418" w:right="1418" w:bottom="1418" w:left="1418" w:header="1162" w:footer="1191"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7EF7" w:rsidRDefault="00DD7EF7" w:rsidP="00D21BB4">
      <w:r>
        <w:separator/>
      </w:r>
    </w:p>
  </w:endnote>
  <w:endnote w:type="continuationSeparator" w:id="0">
    <w:p w:rsidR="00DD7EF7" w:rsidRDefault="00DD7EF7" w:rsidP="00D21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6644156"/>
      <w:docPartObj>
        <w:docPartGallery w:val="Page Numbers (Bottom of Page)"/>
        <w:docPartUnique/>
      </w:docPartObj>
    </w:sdtPr>
    <w:sdtEndPr>
      <w:rPr>
        <w:noProof/>
      </w:rPr>
    </w:sdtEndPr>
    <w:sdtContent>
      <w:p w:rsidR="00C53A8C" w:rsidRPr="00B12D66" w:rsidRDefault="00C53A8C" w:rsidP="00D21BB4">
        <w:pPr>
          <w:pStyle w:val="Footer"/>
        </w:pPr>
        <w:r w:rsidRPr="00717414">
          <w:t>Fakultet strojastva i brodogradnje</w:t>
        </w:r>
        <w:r>
          <w:tab/>
        </w:r>
        <w:r>
          <w:tab/>
        </w:r>
        <w:r w:rsidRPr="00B12D66">
          <w:fldChar w:fldCharType="begin"/>
        </w:r>
        <w:r w:rsidRPr="00B12D66">
          <w:instrText xml:space="preserve"> PAGE   \* MERGEFORMAT </w:instrText>
        </w:r>
        <w:r w:rsidRPr="00B12D66">
          <w:fldChar w:fldCharType="separate"/>
        </w:r>
        <w:r>
          <w:rPr>
            <w:noProof/>
          </w:rPr>
          <w:t>3</w:t>
        </w:r>
        <w:r w:rsidRPr="00B12D66">
          <w:rPr>
            <w:noProof/>
          </w:rPr>
          <w:fldChar w:fldCharType="end"/>
        </w:r>
      </w:p>
    </w:sdtContent>
  </w:sdt>
  <w:p w:rsidR="00C53A8C" w:rsidRPr="00B12D66" w:rsidRDefault="00C53A8C" w:rsidP="00D21BB4">
    <w:pPr>
      <w:pStyle w:val="Footer"/>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A8C" w:rsidRDefault="00C53A8C" w:rsidP="00D21BB4">
    <w:pPr>
      <w:pStyle w:val="Footer"/>
    </w:pPr>
  </w:p>
  <w:p w:rsidR="00C53A8C" w:rsidRDefault="00C53A8C" w:rsidP="00D21BB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A8C" w:rsidRPr="00B12D66" w:rsidRDefault="00C53A8C" w:rsidP="00D21BB4">
    <w:pPr>
      <w:pStyle w:val="Footer"/>
    </w:pPr>
  </w:p>
  <w:p w:rsidR="00C53A8C" w:rsidRPr="00B12D66" w:rsidRDefault="00C53A8C" w:rsidP="00D21BB4">
    <w:pPr>
      <w:pStyle w:val="Footer"/>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A8C" w:rsidRPr="00B12D66" w:rsidRDefault="00C53A8C" w:rsidP="00D21BB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7EF7" w:rsidRDefault="00DD7EF7" w:rsidP="00D21BB4">
      <w:r>
        <w:separator/>
      </w:r>
    </w:p>
  </w:footnote>
  <w:footnote w:type="continuationSeparator" w:id="0">
    <w:p w:rsidR="00DD7EF7" w:rsidRDefault="00DD7EF7" w:rsidP="00D21BB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A8C" w:rsidRPr="008B493A" w:rsidRDefault="00C53A8C" w:rsidP="00D21BB4">
    <w:pPr>
      <w:pStyle w:val="Header"/>
    </w:pPr>
    <w:r>
      <w:t>Ivan Paradžik</w:t>
    </w:r>
    <w:r>
      <w:tab/>
      <w:t>Završni rad</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A8C" w:rsidRPr="008B493A" w:rsidRDefault="00C53A8C" w:rsidP="00D21BB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3A8C" w:rsidRPr="008B493A" w:rsidRDefault="00C53A8C" w:rsidP="00D21BB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E0B77"/>
    <w:multiLevelType w:val="hybridMultilevel"/>
    <w:tmpl w:val="4F6E9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B6632"/>
    <w:multiLevelType w:val="hybridMultilevel"/>
    <w:tmpl w:val="F910700C"/>
    <w:lvl w:ilvl="0" w:tplc="44E464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EC6C08"/>
    <w:multiLevelType w:val="hybridMultilevel"/>
    <w:tmpl w:val="60E0E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FE796B"/>
    <w:multiLevelType w:val="hybridMultilevel"/>
    <w:tmpl w:val="29A60D06"/>
    <w:lvl w:ilvl="0" w:tplc="1C566B5C">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1E607673"/>
    <w:multiLevelType w:val="hybridMultilevel"/>
    <w:tmpl w:val="DB12F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1838FF"/>
    <w:multiLevelType w:val="hybridMultilevel"/>
    <w:tmpl w:val="C1F09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BA5DC6"/>
    <w:multiLevelType w:val="hybridMultilevel"/>
    <w:tmpl w:val="0A189896"/>
    <w:lvl w:ilvl="0" w:tplc="4A0C2F98">
      <w:start w:val="1"/>
      <w:numFmt w:val="decimal"/>
      <w:pStyle w:val="Literatura"/>
      <w:lvlText w:val="[%1]"/>
      <w:lvlJc w:val="left"/>
      <w:pPr>
        <w:tabs>
          <w:tab w:val="num" w:pos="567"/>
        </w:tabs>
        <w:ind w:left="567" w:hanging="567"/>
      </w:pPr>
      <w:rPr>
        <w:rFonts w:hint="default"/>
        <w:i w:val="0"/>
      </w:rPr>
    </w:lvl>
    <w:lvl w:ilvl="1" w:tplc="041A0019" w:tentative="1">
      <w:start w:val="1"/>
      <w:numFmt w:val="lowerLetter"/>
      <w:lvlText w:val="%2."/>
      <w:lvlJc w:val="left"/>
      <w:pPr>
        <w:tabs>
          <w:tab w:val="num" w:pos="1440"/>
        </w:tabs>
        <w:ind w:left="1440" w:hanging="360"/>
      </w:pPr>
    </w:lvl>
    <w:lvl w:ilvl="2" w:tplc="041A001B" w:tentative="1">
      <w:start w:val="1"/>
      <w:numFmt w:val="lowerRoman"/>
      <w:lvlText w:val="%3."/>
      <w:lvlJc w:val="right"/>
      <w:pPr>
        <w:tabs>
          <w:tab w:val="num" w:pos="2160"/>
        </w:tabs>
        <w:ind w:left="2160" w:hanging="180"/>
      </w:pPr>
    </w:lvl>
    <w:lvl w:ilvl="3" w:tplc="041A000F" w:tentative="1">
      <w:start w:val="1"/>
      <w:numFmt w:val="decimal"/>
      <w:lvlText w:val="%4."/>
      <w:lvlJc w:val="left"/>
      <w:pPr>
        <w:tabs>
          <w:tab w:val="num" w:pos="2880"/>
        </w:tabs>
        <w:ind w:left="2880" w:hanging="360"/>
      </w:pPr>
    </w:lvl>
    <w:lvl w:ilvl="4" w:tplc="041A0019" w:tentative="1">
      <w:start w:val="1"/>
      <w:numFmt w:val="lowerLetter"/>
      <w:lvlText w:val="%5."/>
      <w:lvlJc w:val="left"/>
      <w:pPr>
        <w:tabs>
          <w:tab w:val="num" w:pos="3600"/>
        </w:tabs>
        <w:ind w:left="3600" w:hanging="360"/>
      </w:pPr>
    </w:lvl>
    <w:lvl w:ilvl="5" w:tplc="041A001B" w:tentative="1">
      <w:start w:val="1"/>
      <w:numFmt w:val="lowerRoman"/>
      <w:lvlText w:val="%6."/>
      <w:lvlJc w:val="right"/>
      <w:pPr>
        <w:tabs>
          <w:tab w:val="num" w:pos="4320"/>
        </w:tabs>
        <w:ind w:left="4320" w:hanging="180"/>
      </w:pPr>
    </w:lvl>
    <w:lvl w:ilvl="6" w:tplc="041A000F" w:tentative="1">
      <w:start w:val="1"/>
      <w:numFmt w:val="decimal"/>
      <w:lvlText w:val="%7."/>
      <w:lvlJc w:val="left"/>
      <w:pPr>
        <w:tabs>
          <w:tab w:val="num" w:pos="5040"/>
        </w:tabs>
        <w:ind w:left="5040" w:hanging="360"/>
      </w:pPr>
    </w:lvl>
    <w:lvl w:ilvl="7" w:tplc="041A0019" w:tentative="1">
      <w:start w:val="1"/>
      <w:numFmt w:val="lowerLetter"/>
      <w:lvlText w:val="%8."/>
      <w:lvlJc w:val="left"/>
      <w:pPr>
        <w:tabs>
          <w:tab w:val="num" w:pos="5760"/>
        </w:tabs>
        <w:ind w:left="5760" w:hanging="360"/>
      </w:pPr>
    </w:lvl>
    <w:lvl w:ilvl="8" w:tplc="041A001B" w:tentative="1">
      <w:start w:val="1"/>
      <w:numFmt w:val="lowerRoman"/>
      <w:lvlText w:val="%9."/>
      <w:lvlJc w:val="right"/>
      <w:pPr>
        <w:tabs>
          <w:tab w:val="num" w:pos="6480"/>
        </w:tabs>
        <w:ind w:left="6480" w:hanging="180"/>
      </w:pPr>
    </w:lvl>
  </w:abstractNum>
  <w:abstractNum w:abstractNumId="7" w15:restartNumberingAfterBreak="0">
    <w:nsid w:val="4EFD132D"/>
    <w:multiLevelType w:val="hybridMultilevel"/>
    <w:tmpl w:val="F38CD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304D6B"/>
    <w:multiLevelType w:val="multilevel"/>
    <w:tmpl w:val="EE12D790"/>
    <w:lvl w:ilvl="0">
      <w:start w:val="1"/>
      <w:numFmt w:val="decimal"/>
      <w:pStyle w:val="Heading1"/>
      <w:lvlText w:val="%1."/>
      <w:lvlJc w:val="left"/>
      <w:pPr>
        <w:tabs>
          <w:tab w:val="num" w:pos="397"/>
        </w:tabs>
        <w:ind w:left="397" w:hanging="397"/>
      </w:pPr>
      <w:rPr>
        <w:rFonts w:ascii="Times New Roman" w:hAnsi="Times New Roman" w:hint="default"/>
        <w:b/>
        <w:i w:val="0"/>
        <w:sz w:val="28"/>
        <w:szCs w:val="24"/>
      </w:rPr>
    </w:lvl>
    <w:lvl w:ilvl="1">
      <w:start w:val="1"/>
      <w:numFmt w:val="decimal"/>
      <w:pStyle w:val="Podnaslov1"/>
      <w:lvlText w:val="%1.%2."/>
      <w:lvlJc w:val="left"/>
      <w:pPr>
        <w:tabs>
          <w:tab w:val="num" w:pos="770"/>
        </w:tabs>
        <w:ind w:left="770" w:hanging="680"/>
      </w:pPr>
      <w:rPr>
        <w:rFonts w:hint="default"/>
      </w:rPr>
    </w:lvl>
    <w:lvl w:ilvl="2">
      <w:start w:val="1"/>
      <w:numFmt w:val="decimal"/>
      <w:pStyle w:val="Podnaslov2"/>
      <w:lvlText w:val="%1.%2.%3."/>
      <w:lvlJc w:val="left"/>
      <w:pPr>
        <w:tabs>
          <w:tab w:val="num" w:pos="1964"/>
        </w:tabs>
        <w:ind w:left="1964" w:hanging="794"/>
      </w:pPr>
      <w:rPr>
        <w:rFonts w:hint="default"/>
      </w:rPr>
    </w:lvl>
    <w:lvl w:ilvl="3">
      <w:start w:val="1"/>
      <w:numFmt w:val="decimal"/>
      <w:pStyle w:val="Podnaslov3"/>
      <w:lvlText w:val="%1.%2.%3.%4."/>
      <w:lvlJc w:val="left"/>
      <w:pPr>
        <w:tabs>
          <w:tab w:val="num" w:pos="1021"/>
        </w:tabs>
        <w:ind w:left="1021" w:hanging="1021"/>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57FD46E2"/>
    <w:multiLevelType w:val="hybridMultilevel"/>
    <w:tmpl w:val="ED1E4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084AEB"/>
    <w:multiLevelType w:val="multilevel"/>
    <w:tmpl w:val="408ED57C"/>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E870F8D"/>
    <w:multiLevelType w:val="hybridMultilevel"/>
    <w:tmpl w:val="41ACB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2D6B8A"/>
    <w:multiLevelType w:val="hybridMultilevel"/>
    <w:tmpl w:val="0FC65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3343FD"/>
    <w:multiLevelType w:val="hybridMultilevel"/>
    <w:tmpl w:val="37ECB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5"/>
  </w:num>
  <w:num w:numId="4">
    <w:abstractNumId w:val="12"/>
  </w:num>
  <w:num w:numId="5">
    <w:abstractNumId w:val="2"/>
  </w:num>
  <w:num w:numId="6">
    <w:abstractNumId w:val="11"/>
  </w:num>
  <w:num w:numId="7">
    <w:abstractNumId w:val="10"/>
  </w:num>
  <w:num w:numId="8">
    <w:abstractNumId w:val="4"/>
  </w:num>
  <w:num w:numId="9">
    <w:abstractNumId w:val="1"/>
  </w:num>
  <w:num w:numId="10">
    <w:abstractNumId w:val="9"/>
  </w:num>
  <w:num w:numId="11">
    <w:abstractNumId w:val="3"/>
  </w:num>
  <w:num w:numId="12">
    <w:abstractNumId w:val="7"/>
  </w:num>
  <w:num w:numId="13">
    <w:abstractNumId w:val="0"/>
  </w:num>
  <w:num w:numId="14">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542"/>
    <w:rsid w:val="0000411B"/>
    <w:rsid w:val="000059AF"/>
    <w:rsid w:val="000118AF"/>
    <w:rsid w:val="00011E3E"/>
    <w:rsid w:val="00012A77"/>
    <w:rsid w:val="0001444B"/>
    <w:rsid w:val="00015301"/>
    <w:rsid w:val="00016F7C"/>
    <w:rsid w:val="00017C0C"/>
    <w:rsid w:val="000247B1"/>
    <w:rsid w:val="000327B6"/>
    <w:rsid w:val="00040C1E"/>
    <w:rsid w:val="00042ADD"/>
    <w:rsid w:val="00046CED"/>
    <w:rsid w:val="00046D0E"/>
    <w:rsid w:val="00056EAB"/>
    <w:rsid w:val="0006396E"/>
    <w:rsid w:val="0006518B"/>
    <w:rsid w:val="00066570"/>
    <w:rsid w:val="00067DB7"/>
    <w:rsid w:val="00067ED3"/>
    <w:rsid w:val="00074FFF"/>
    <w:rsid w:val="00081A3E"/>
    <w:rsid w:val="00083802"/>
    <w:rsid w:val="00087DE6"/>
    <w:rsid w:val="0009198B"/>
    <w:rsid w:val="000945EA"/>
    <w:rsid w:val="000948AA"/>
    <w:rsid w:val="00095CEE"/>
    <w:rsid w:val="000A53A5"/>
    <w:rsid w:val="000A5C9F"/>
    <w:rsid w:val="000A7204"/>
    <w:rsid w:val="000B1620"/>
    <w:rsid w:val="000B4B24"/>
    <w:rsid w:val="000C1F15"/>
    <w:rsid w:val="000C6861"/>
    <w:rsid w:val="000C79F0"/>
    <w:rsid w:val="000D0ED6"/>
    <w:rsid w:val="000D3792"/>
    <w:rsid w:val="000D5177"/>
    <w:rsid w:val="000D5BC1"/>
    <w:rsid w:val="000D635F"/>
    <w:rsid w:val="000E09F5"/>
    <w:rsid w:val="000E4211"/>
    <w:rsid w:val="000F3744"/>
    <w:rsid w:val="000F44B3"/>
    <w:rsid w:val="000F73DA"/>
    <w:rsid w:val="000F7A0E"/>
    <w:rsid w:val="00103413"/>
    <w:rsid w:val="001044B6"/>
    <w:rsid w:val="00104678"/>
    <w:rsid w:val="001075C9"/>
    <w:rsid w:val="00114E51"/>
    <w:rsid w:val="001150D9"/>
    <w:rsid w:val="00120A56"/>
    <w:rsid w:val="00126D18"/>
    <w:rsid w:val="00126DEB"/>
    <w:rsid w:val="001340AA"/>
    <w:rsid w:val="001378D9"/>
    <w:rsid w:val="0014024D"/>
    <w:rsid w:val="00140D23"/>
    <w:rsid w:val="001412E9"/>
    <w:rsid w:val="00143166"/>
    <w:rsid w:val="0014396C"/>
    <w:rsid w:val="001462CB"/>
    <w:rsid w:val="00146344"/>
    <w:rsid w:val="00156C11"/>
    <w:rsid w:val="00157432"/>
    <w:rsid w:val="00157561"/>
    <w:rsid w:val="001575FC"/>
    <w:rsid w:val="001610EE"/>
    <w:rsid w:val="001618A7"/>
    <w:rsid w:val="00166FCA"/>
    <w:rsid w:val="001705B9"/>
    <w:rsid w:val="00172DD1"/>
    <w:rsid w:val="001735CB"/>
    <w:rsid w:val="00177D76"/>
    <w:rsid w:val="0018139A"/>
    <w:rsid w:val="00184947"/>
    <w:rsid w:val="001857C9"/>
    <w:rsid w:val="0018588A"/>
    <w:rsid w:val="00187357"/>
    <w:rsid w:val="00190204"/>
    <w:rsid w:val="0019043A"/>
    <w:rsid w:val="00193A5F"/>
    <w:rsid w:val="00193DCE"/>
    <w:rsid w:val="001A35C2"/>
    <w:rsid w:val="001A510E"/>
    <w:rsid w:val="001A5FCF"/>
    <w:rsid w:val="001A7740"/>
    <w:rsid w:val="001B0454"/>
    <w:rsid w:val="001B2F29"/>
    <w:rsid w:val="001B53D7"/>
    <w:rsid w:val="001C0B7E"/>
    <w:rsid w:val="001C17F2"/>
    <w:rsid w:val="001C31EF"/>
    <w:rsid w:val="001C47CE"/>
    <w:rsid w:val="001C6C2D"/>
    <w:rsid w:val="001D1A4E"/>
    <w:rsid w:val="001D71BF"/>
    <w:rsid w:val="001E1AE5"/>
    <w:rsid w:val="001E586E"/>
    <w:rsid w:val="001F0806"/>
    <w:rsid w:val="001F1D09"/>
    <w:rsid w:val="001F2B19"/>
    <w:rsid w:val="001F3851"/>
    <w:rsid w:val="001F4CD1"/>
    <w:rsid w:val="001F5DF9"/>
    <w:rsid w:val="00207143"/>
    <w:rsid w:val="002075B5"/>
    <w:rsid w:val="002103C7"/>
    <w:rsid w:val="002121DA"/>
    <w:rsid w:val="002137A7"/>
    <w:rsid w:val="00216A8C"/>
    <w:rsid w:val="00220527"/>
    <w:rsid w:val="00223AE0"/>
    <w:rsid w:val="00225056"/>
    <w:rsid w:val="00232EBD"/>
    <w:rsid w:val="00233748"/>
    <w:rsid w:val="00233AAF"/>
    <w:rsid w:val="0023718B"/>
    <w:rsid w:val="002414F1"/>
    <w:rsid w:val="002448CC"/>
    <w:rsid w:val="002456A8"/>
    <w:rsid w:val="00246B16"/>
    <w:rsid w:val="00250FCC"/>
    <w:rsid w:val="002523D2"/>
    <w:rsid w:val="00263049"/>
    <w:rsid w:val="00270D7A"/>
    <w:rsid w:val="0027121D"/>
    <w:rsid w:val="0027289A"/>
    <w:rsid w:val="00274AEA"/>
    <w:rsid w:val="002753D2"/>
    <w:rsid w:val="00276533"/>
    <w:rsid w:val="00280F0B"/>
    <w:rsid w:val="002830FC"/>
    <w:rsid w:val="0029150A"/>
    <w:rsid w:val="002935C8"/>
    <w:rsid w:val="002A020D"/>
    <w:rsid w:val="002B08FB"/>
    <w:rsid w:val="002B653B"/>
    <w:rsid w:val="002B6D8F"/>
    <w:rsid w:val="002B7EA5"/>
    <w:rsid w:val="002C09FE"/>
    <w:rsid w:val="002C0FA5"/>
    <w:rsid w:val="002C1DAF"/>
    <w:rsid w:val="002C3F81"/>
    <w:rsid w:val="002C4FB6"/>
    <w:rsid w:val="002C574A"/>
    <w:rsid w:val="002C7F80"/>
    <w:rsid w:val="002D23D5"/>
    <w:rsid w:val="002D2522"/>
    <w:rsid w:val="002E2E91"/>
    <w:rsid w:val="002E3D14"/>
    <w:rsid w:val="002E497B"/>
    <w:rsid w:val="002F2D9E"/>
    <w:rsid w:val="0030600F"/>
    <w:rsid w:val="00312C44"/>
    <w:rsid w:val="003149FB"/>
    <w:rsid w:val="003161DB"/>
    <w:rsid w:val="00321CD4"/>
    <w:rsid w:val="00324357"/>
    <w:rsid w:val="003309F5"/>
    <w:rsid w:val="00330AC2"/>
    <w:rsid w:val="00334C8D"/>
    <w:rsid w:val="0034011C"/>
    <w:rsid w:val="00342350"/>
    <w:rsid w:val="00344142"/>
    <w:rsid w:val="00344A87"/>
    <w:rsid w:val="00347F6D"/>
    <w:rsid w:val="003513E4"/>
    <w:rsid w:val="003602D7"/>
    <w:rsid w:val="00362356"/>
    <w:rsid w:val="00365C44"/>
    <w:rsid w:val="003709B5"/>
    <w:rsid w:val="0037268C"/>
    <w:rsid w:val="00375292"/>
    <w:rsid w:val="0038131B"/>
    <w:rsid w:val="00381EAE"/>
    <w:rsid w:val="003837DE"/>
    <w:rsid w:val="003905B5"/>
    <w:rsid w:val="003A1285"/>
    <w:rsid w:val="003A76D7"/>
    <w:rsid w:val="003B16A9"/>
    <w:rsid w:val="003B3E94"/>
    <w:rsid w:val="003B4B1A"/>
    <w:rsid w:val="003B5F2A"/>
    <w:rsid w:val="003B6A23"/>
    <w:rsid w:val="003B6EC3"/>
    <w:rsid w:val="003D6882"/>
    <w:rsid w:val="003D6E74"/>
    <w:rsid w:val="003D7292"/>
    <w:rsid w:val="003E1885"/>
    <w:rsid w:val="003E5E04"/>
    <w:rsid w:val="003E5EDE"/>
    <w:rsid w:val="003E7878"/>
    <w:rsid w:val="004005E6"/>
    <w:rsid w:val="00400F59"/>
    <w:rsid w:val="00403A08"/>
    <w:rsid w:val="00404D1F"/>
    <w:rsid w:val="00406679"/>
    <w:rsid w:val="004149B9"/>
    <w:rsid w:val="0041569D"/>
    <w:rsid w:val="00416672"/>
    <w:rsid w:val="0042240A"/>
    <w:rsid w:val="00422FC7"/>
    <w:rsid w:val="00425317"/>
    <w:rsid w:val="004259D8"/>
    <w:rsid w:val="004263E2"/>
    <w:rsid w:val="00431F1F"/>
    <w:rsid w:val="0043520E"/>
    <w:rsid w:val="00437C4A"/>
    <w:rsid w:val="00440D8C"/>
    <w:rsid w:val="0044153C"/>
    <w:rsid w:val="00442140"/>
    <w:rsid w:val="0044284F"/>
    <w:rsid w:val="00450C19"/>
    <w:rsid w:val="004513AE"/>
    <w:rsid w:val="0045233D"/>
    <w:rsid w:val="00456BC2"/>
    <w:rsid w:val="00462DBA"/>
    <w:rsid w:val="00464EF4"/>
    <w:rsid w:val="00466636"/>
    <w:rsid w:val="00466726"/>
    <w:rsid w:val="00470DD6"/>
    <w:rsid w:val="004739E5"/>
    <w:rsid w:val="004761A7"/>
    <w:rsid w:val="00482CA1"/>
    <w:rsid w:val="00482F61"/>
    <w:rsid w:val="00494C49"/>
    <w:rsid w:val="00495E50"/>
    <w:rsid w:val="00496FFA"/>
    <w:rsid w:val="004A1EA8"/>
    <w:rsid w:val="004A60C5"/>
    <w:rsid w:val="004B3485"/>
    <w:rsid w:val="004B4E3E"/>
    <w:rsid w:val="004B66BB"/>
    <w:rsid w:val="004B7068"/>
    <w:rsid w:val="004C043B"/>
    <w:rsid w:val="004C23A6"/>
    <w:rsid w:val="004C27C8"/>
    <w:rsid w:val="004C2E66"/>
    <w:rsid w:val="004C3C49"/>
    <w:rsid w:val="004C591A"/>
    <w:rsid w:val="004D05C2"/>
    <w:rsid w:val="004D29CE"/>
    <w:rsid w:val="004E6A4C"/>
    <w:rsid w:val="004F33FB"/>
    <w:rsid w:val="004F3BF3"/>
    <w:rsid w:val="004F589B"/>
    <w:rsid w:val="004F6BBC"/>
    <w:rsid w:val="00505699"/>
    <w:rsid w:val="0051229B"/>
    <w:rsid w:val="00514815"/>
    <w:rsid w:val="00515693"/>
    <w:rsid w:val="0051599E"/>
    <w:rsid w:val="005202D5"/>
    <w:rsid w:val="00520A5E"/>
    <w:rsid w:val="005231DA"/>
    <w:rsid w:val="00523901"/>
    <w:rsid w:val="00531024"/>
    <w:rsid w:val="005348D8"/>
    <w:rsid w:val="00534F1B"/>
    <w:rsid w:val="00543948"/>
    <w:rsid w:val="00546957"/>
    <w:rsid w:val="00556D87"/>
    <w:rsid w:val="00557D8D"/>
    <w:rsid w:val="00563AB4"/>
    <w:rsid w:val="00564CD8"/>
    <w:rsid w:val="0056680C"/>
    <w:rsid w:val="00567E0D"/>
    <w:rsid w:val="005724A9"/>
    <w:rsid w:val="0057363E"/>
    <w:rsid w:val="00573918"/>
    <w:rsid w:val="00573E8D"/>
    <w:rsid w:val="00575E80"/>
    <w:rsid w:val="005817BB"/>
    <w:rsid w:val="00582D20"/>
    <w:rsid w:val="005839CE"/>
    <w:rsid w:val="00584A40"/>
    <w:rsid w:val="0058628C"/>
    <w:rsid w:val="005873FB"/>
    <w:rsid w:val="00587E3E"/>
    <w:rsid w:val="005916ED"/>
    <w:rsid w:val="00594704"/>
    <w:rsid w:val="0059574A"/>
    <w:rsid w:val="005A071A"/>
    <w:rsid w:val="005A4E11"/>
    <w:rsid w:val="005A5178"/>
    <w:rsid w:val="005A568F"/>
    <w:rsid w:val="005B4FFE"/>
    <w:rsid w:val="005B6521"/>
    <w:rsid w:val="005B6FC5"/>
    <w:rsid w:val="005B736F"/>
    <w:rsid w:val="005B765B"/>
    <w:rsid w:val="005D48A8"/>
    <w:rsid w:val="005E0554"/>
    <w:rsid w:val="005E06D6"/>
    <w:rsid w:val="005E3BE7"/>
    <w:rsid w:val="005E5ACE"/>
    <w:rsid w:val="005E6B22"/>
    <w:rsid w:val="005E6C5C"/>
    <w:rsid w:val="005F23CA"/>
    <w:rsid w:val="00604FB2"/>
    <w:rsid w:val="0060791A"/>
    <w:rsid w:val="0061278C"/>
    <w:rsid w:val="00614E81"/>
    <w:rsid w:val="00615821"/>
    <w:rsid w:val="00616C66"/>
    <w:rsid w:val="00622BB8"/>
    <w:rsid w:val="0062650F"/>
    <w:rsid w:val="00626FE8"/>
    <w:rsid w:val="006319E0"/>
    <w:rsid w:val="006354C9"/>
    <w:rsid w:val="0063783B"/>
    <w:rsid w:val="00643005"/>
    <w:rsid w:val="00653583"/>
    <w:rsid w:val="00661B39"/>
    <w:rsid w:val="00661CED"/>
    <w:rsid w:val="00663BE7"/>
    <w:rsid w:val="00664BF9"/>
    <w:rsid w:val="006808A1"/>
    <w:rsid w:val="00680B9C"/>
    <w:rsid w:val="00690564"/>
    <w:rsid w:val="00691A4A"/>
    <w:rsid w:val="00694343"/>
    <w:rsid w:val="006A27C7"/>
    <w:rsid w:val="006A3F84"/>
    <w:rsid w:val="006A765E"/>
    <w:rsid w:val="006B0675"/>
    <w:rsid w:val="006B1664"/>
    <w:rsid w:val="006B3FCA"/>
    <w:rsid w:val="006B6A26"/>
    <w:rsid w:val="006B7790"/>
    <w:rsid w:val="006C09A5"/>
    <w:rsid w:val="006C5575"/>
    <w:rsid w:val="006C63D4"/>
    <w:rsid w:val="006D5E9D"/>
    <w:rsid w:val="006D763E"/>
    <w:rsid w:val="006D7AF5"/>
    <w:rsid w:val="006E116F"/>
    <w:rsid w:val="006F13EA"/>
    <w:rsid w:val="006F18DF"/>
    <w:rsid w:val="00707B97"/>
    <w:rsid w:val="00711643"/>
    <w:rsid w:val="00711A03"/>
    <w:rsid w:val="0071320E"/>
    <w:rsid w:val="00717414"/>
    <w:rsid w:val="007176FB"/>
    <w:rsid w:val="007178C1"/>
    <w:rsid w:val="00726F81"/>
    <w:rsid w:val="0073117B"/>
    <w:rsid w:val="00732348"/>
    <w:rsid w:val="00735519"/>
    <w:rsid w:val="0074163C"/>
    <w:rsid w:val="00743889"/>
    <w:rsid w:val="0074614C"/>
    <w:rsid w:val="00751EBA"/>
    <w:rsid w:val="0075304B"/>
    <w:rsid w:val="0075333A"/>
    <w:rsid w:val="00753D2D"/>
    <w:rsid w:val="00754983"/>
    <w:rsid w:val="007607C8"/>
    <w:rsid w:val="00763B3F"/>
    <w:rsid w:val="007650D0"/>
    <w:rsid w:val="00767CC1"/>
    <w:rsid w:val="00771D4F"/>
    <w:rsid w:val="007722B5"/>
    <w:rsid w:val="00773BBD"/>
    <w:rsid w:val="00774CBA"/>
    <w:rsid w:val="007775B1"/>
    <w:rsid w:val="007803AB"/>
    <w:rsid w:val="0078092D"/>
    <w:rsid w:val="00785D64"/>
    <w:rsid w:val="00787CE5"/>
    <w:rsid w:val="00795277"/>
    <w:rsid w:val="00795FD6"/>
    <w:rsid w:val="00796279"/>
    <w:rsid w:val="00797D8C"/>
    <w:rsid w:val="007A08C6"/>
    <w:rsid w:val="007A0F7A"/>
    <w:rsid w:val="007A182F"/>
    <w:rsid w:val="007A1D41"/>
    <w:rsid w:val="007A64B4"/>
    <w:rsid w:val="007B0AD6"/>
    <w:rsid w:val="007B2D5C"/>
    <w:rsid w:val="007C514D"/>
    <w:rsid w:val="007C5C7A"/>
    <w:rsid w:val="007C5FE5"/>
    <w:rsid w:val="007C64E8"/>
    <w:rsid w:val="007D687B"/>
    <w:rsid w:val="007D7E0F"/>
    <w:rsid w:val="007E22BF"/>
    <w:rsid w:val="007E5D26"/>
    <w:rsid w:val="007E621B"/>
    <w:rsid w:val="007E6BA7"/>
    <w:rsid w:val="007E7A8B"/>
    <w:rsid w:val="007F5DFB"/>
    <w:rsid w:val="008006A1"/>
    <w:rsid w:val="00805291"/>
    <w:rsid w:val="00806E37"/>
    <w:rsid w:val="00807B8F"/>
    <w:rsid w:val="00822D18"/>
    <w:rsid w:val="0082702E"/>
    <w:rsid w:val="00833CC9"/>
    <w:rsid w:val="00843AF0"/>
    <w:rsid w:val="00845542"/>
    <w:rsid w:val="008503AB"/>
    <w:rsid w:val="00852665"/>
    <w:rsid w:val="00854071"/>
    <w:rsid w:val="00855CD3"/>
    <w:rsid w:val="00860B7C"/>
    <w:rsid w:val="00860F2D"/>
    <w:rsid w:val="00862D30"/>
    <w:rsid w:val="00864774"/>
    <w:rsid w:val="0086525A"/>
    <w:rsid w:val="0086639F"/>
    <w:rsid w:val="008676D9"/>
    <w:rsid w:val="00871BE0"/>
    <w:rsid w:val="00876117"/>
    <w:rsid w:val="0088116A"/>
    <w:rsid w:val="00882D12"/>
    <w:rsid w:val="008835A2"/>
    <w:rsid w:val="008878BD"/>
    <w:rsid w:val="00887CC2"/>
    <w:rsid w:val="008964E0"/>
    <w:rsid w:val="008A1302"/>
    <w:rsid w:val="008A3640"/>
    <w:rsid w:val="008A3DC9"/>
    <w:rsid w:val="008A5881"/>
    <w:rsid w:val="008A79C7"/>
    <w:rsid w:val="008B1315"/>
    <w:rsid w:val="008B3E94"/>
    <w:rsid w:val="008B493A"/>
    <w:rsid w:val="008B7C8A"/>
    <w:rsid w:val="008C3A23"/>
    <w:rsid w:val="008C4B26"/>
    <w:rsid w:val="008D4269"/>
    <w:rsid w:val="008D5028"/>
    <w:rsid w:val="008E2ECC"/>
    <w:rsid w:val="008E76C5"/>
    <w:rsid w:val="008E7F44"/>
    <w:rsid w:val="008F1A2E"/>
    <w:rsid w:val="008F6677"/>
    <w:rsid w:val="009007FE"/>
    <w:rsid w:val="00904DD2"/>
    <w:rsid w:val="00907F4B"/>
    <w:rsid w:val="009103BC"/>
    <w:rsid w:val="00913748"/>
    <w:rsid w:val="00915D32"/>
    <w:rsid w:val="00917504"/>
    <w:rsid w:val="00917BD9"/>
    <w:rsid w:val="0092286C"/>
    <w:rsid w:val="00927F58"/>
    <w:rsid w:val="00927F6D"/>
    <w:rsid w:val="0093451B"/>
    <w:rsid w:val="00935420"/>
    <w:rsid w:val="0094303D"/>
    <w:rsid w:val="009478AE"/>
    <w:rsid w:val="00953978"/>
    <w:rsid w:val="00953C63"/>
    <w:rsid w:val="00954607"/>
    <w:rsid w:val="0095630C"/>
    <w:rsid w:val="00956329"/>
    <w:rsid w:val="0095729A"/>
    <w:rsid w:val="00957B35"/>
    <w:rsid w:val="0096385C"/>
    <w:rsid w:val="00965275"/>
    <w:rsid w:val="0096539E"/>
    <w:rsid w:val="00971308"/>
    <w:rsid w:val="0097563D"/>
    <w:rsid w:val="00975B92"/>
    <w:rsid w:val="009807C1"/>
    <w:rsid w:val="0098376A"/>
    <w:rsid w:val="00983C60"/>
    <w:rsid w:val="00984F4A"/>
    <w:rsid w:val="00986591"/>
    <w:rsid w:val="009876E2"/>
    <w:rsid w:val="00987E60"/>
    <w:rsid w:val="00992C48"/>
    <w:rsid w:val="00994622"/>
    <w:rsid w:val="009952DA"/>
    <w:rsid w:val="009954FD"/>
    <w:rsid w:val="009958A5"/>
    <w:rsid w:val="00997192"/>
    <w:rsid w:val="009A420C"/>
    <w:rsid w:val="009A4E1C"/>
    <w:rsid w:val="009A563A"/>
    <w:rsid w:val="009A7100"/>
    <w:rsid w:val="009B2CF7"/>
    <w:rsid w:val="009B4267"/>
    <w:rsid w:val="009C2810"/>
    <w:rsid w:val="009C7DD9"/>
    <w:rsid w:val="009D0BCD"/>
    <w:rsid w:val="009D0C48"/>
    <w:rsid w:val="009E2616"/>
    <w:rsid w:val="009E351A"/>
    <w:rsid w:val="009E372B"/>
    <w:rsid w:val="009E476B"/>
    <w:rsid w:val="009E4B67"/>
    <w:rsid w:val="009F23B1"/>
    <w:rsid w:val="009F7609"/>
    <w:rsid w:val="00A01793"/>
    <w:rsid w:val="00A0368D"/>
    <w:rsid w:val="00A03E91"/>
    <w:rsid w:val="00A04852"/>
    <w:rsid w:val="00A07B93"/>
    <w:rsid w:val="00A139CA"/>
    <w:rsid w:val="00A15517"/>
    <w:rsid w:val="00A37917"/>
    <w:rsid w:val="00A43EF5"/>
    <w:rsid w:val="00A50425"/>
    <w:rsid w:val="00A52FE9"/>
    <w:rsid w:val="00A62EB8"/>
    <w:rsid w:val="00A65D96"/>
    <w:rsid w:val="00A668C0"/>
    <w:rsid w:val="00A724AF"/>
    <w:rsid w:val="00A753B0"/>
    <w:rsid w:val="00A8092B"/>
    <w:rsid w:val="00A837A6"/>
    <w:rsid w:val="00A8598A"/>
    <w:rsid w:val="00A86AE5"/>
    <w:rsid w:val="00A92088"/>
    <w:rsid w:val="00A92E03"/>
    <w:rsid w:val="00A93C2F"/>
    <w:rsid w:val="00A97740"/>
    <w:rsid w:val="00A97CD4"/>
    <w:rsid w:val="00AA11A3"/>
    <w:rsid w:val="00AA4F83"/>
    <w:rsid w:val="00AA58E9"/>
    <w:rsid w:val="00AA7BFA"/>
    <w:rsid w:val="00AB16D6"/>
    <w:rsid w:val="00AB3C14"/>
    <w:rsid w:val="00AB3D5D"/>
    <w:rsid w:val="00AC0671"/>
    <w:rsid w:val="00AC0CEB"/>
    <w:rsid w:val="00AD232B"/>
    <w:rsid w:val="00AD6E4D"/>
    <w:rsid w:val="00AE33AD"/>
    <w:rsid w:val="00AE3BBF"/>
    <w:rsid w:val="00AF3536"/>
    <w:rsid w:val="00AF402C"/>
    <w:rsid w:val="00B0201E"/>
    <w:rsid w:val="00B02B48"/>
    <w:rsid w:val="00B05BA2"/>
    <w:rsid w:val="00B12087"/>
    <w:rsid w:val="00B12D66"/>
    <w:rsid w:val="00B25943"/>
    <w:rsid w:val="00B25EFF"/>
    <w:rsid w:val="00B25F0E"/>
    <w:rsid w:val="00B2636D"/>
    <w:rsid w:val="00B30099"/>
    <w:rsid w:val="00B34388"/>
    <w:rsid w:val="00B40973"/>
    <w:rsid w:val="00B43736"/>
    <w:rsid w:val="00B43BAC"/>
    <w:rsid w:val="00B4723F"/>
    <w:rsid w:val="00B51616"/>
    <w:rsid w:val="00B53447"/>
    <w:rsid w:val="00B53CF2"/>
    <w:rsid w:val="00B553E6"/>
    <w:rsid w:val="00B62503"/>
    <w:rsid w:val="00B63E62"/>
    <w:rsid w:val="00B645CC"/>
    <w:rsid w:val="00B658AF"/>
    <w:rsid w:val="00B66CC7"/>
    <w:rsid w:val="00B7092E"/>
    <w:rsid w:val="00B71957"/>
    <w:rsid w:val="00B72319"/>
    <w:rsid w:val="00B77A48"/>
    <w:rsid w:val="00B83CB3"/>
    <w:rsid w:val="00B83F04"/>
    <w:rsid w:val="00B859CD"/>
    <w:rsid w:val="00B86997"/>
    <w:rsid w:val="00B92863"/>
    <w:rsid w:val="00B93DAF"/>
    <w:rsid w:val="00BA044B"/>
    <w:rsid w:val="00BA38C7"/>
    <w:rsid w:val="00BA3D1F"/>
    <w:rsid w:val="00BA4B27"/>
    <w:rsid w:val="00BB02BE"/>
    <w:rsid w:val="00BB1790"/>
    <w:rsid w:val="00BB1900"/>
    <w:rsid w:val="00BC1CEA"/>
    <w:rsid w:val="00BD1CD7"/>
    <w:rsid w:val="00BD2BE0"/>
    <w:rsid w:val="00BD3AF6"/>
    <w:rsid w:val="00BD509D"/>
    <w:rsid w:val="00BD7FA2"/>
    <w:rsid w:val="00BE32CF"/>
    <w:rsid w:val="00BE43D6"/>
    <w:rsid w:val="00BF1437"/>
    <w:rsid w:val="00BF1B29"/>
    <w:rsid w:val="00BF681C"/>
    <w:rsid w:val="00C05D14"/>
    <w:rsid w:val="00C112EC"/>
    <w:rsid w:val="00C16C70"/>
    <w:rsid w:val="00C20A48"/>
    <w:rsid w:val="00C21CDB"/>
    <w:rsid w:val="00C24E70"/>
    <w:rsid w:val="00C35ED6"/>
    <w:rsid w:val="00C40800"/>
    <w:rsid w:val="00C41325"/>
    <w:rsid w:val="00C41FCA"/>
    <w:rsid w:val="00C47002"/>
    <w:rsid w:val="00C50207"/>
    <w:rsid w:val="00C53958"/>
    <w:rsid w:val="00C53A8C"/>
    <w:rsid w:val="00C541FD"/>
    <w:rsid w:val="00C604B7"/>
    <w:rsid w:val="00C62251"/>
    <w:rsid w:val="00C622BC"/>
    <w:rsid w:val="00C66D6F"/>
    <w:rsid w:val="00C66F3F"/>
    <w:rsid w:val="00C71B0E"/>
    <w:rsid w:val="00C71F5D"/>
    <w:rsid w:val="00C812F1"/>
    <w:rsid w:val="00C90AE3"/>
    <w:rsid w:val="00C91289"/>
    <w:rsid w:val="00C92092"/>
    <w:rsid w:val="00C97111"/>
    <w:rsid w:val="00C97BD1"/>
    <w:rsid w:val="00CA28CB"/>
    <w:rsid w:val="00CA2B4F"/>
    <w:rsid w:val="00CA3360"/>
    <w:rsid w:val="00CA38EF"/>
    <w:rsid w:val="00CA4193"/>
    <w:rsid w:val="00CA65CE"/>
    <w:rsid w:val="00CA6A92"/>
    <w:rsid w:val="00CB1874"/>
    <w:rsid w:val="00CB3F36"/>
    <w:rsid w:val="00CB67F0"/>
    <w:rsid w:val="00CC1BE4"/>
    <w:rsid w:val="00CC592D"/>
    <w:rsid w:val="00CC718C"/>
    <w:rsid w:val="00CD1B06"/>
    <w:rsid w:val="00CD61FE"/>
    <w:rsid w:val="00CD6756"/>
    <w:rsid w:val="00CE201D"/>
    <w:rsid w:val="00CF2108"/>
    <w:rsid w:val="00CF31AC"/>
    <w:rsid w:val="00CF4F10"/>
    <w:rsid w:val="00D00086"/>
    <w:rsid w:val="00D01699"/>
    <w:rsid w:val="00D10B87"/>
    <w:rsid w:val="00D10E2A"/>
    <w:rsid w:val="00D13146"/>
    <w:rsid w:val="00D14AEB"/>
    <w:rsid w:val="00D15FC0"/>
    <w:rsid w:val="00D16171"/>
    <w:rsid w:val="00D210AE"/>
    <w:rsid w:val="00D21BB4"/>
    <w:rsid w:val="00D22C12"/>
    <w:rsid w:val="00D34EED"/>
    <w:rsid w:val="00D3550A"/>
    <w:rsid w:val="00D402ED"/>
    <w:rsid w:val="00D431F2"/>
    <w:rsid w:val="00D51A21"/>
    <w:rsid w:val="00D53B80"/>
    <w:rsid w:val="00D55A92"/>
    <w:rsid w:val="00D61353"/>
    <w:rsid w:val="00D62705"/>
    <w:rsid w:val="00D67FA1"/>
    <w:rsid w:val="00D7365F"/>
    <w:rsid w:val="00D83372"/>
    <w:rsid w:val="00D8468C"/>
    <w:rsid w:val="00D85E25"/>
    <w:rsid w:val="00D8607C"/>
    <w:rsid w:val="00D93B1D"/>
    <w:rsid w:val="00D97329"/>
    <w:rsid w:val="00DA0A02"/>
    <w:rsid w:val="00DA5BE6"/>
    <w:rsid w:val="00DA718D"/>
    <w:rsid w:val="00DB2FF6"/>
    <w:rsid w:val="00DB57DF"/>
    <w:rsid w:val="00DC79C6"/>
    <w:rsid w:val="00DD2542"/>
    <w:rsid w:val="00DD316A"/>
    <w:rsid w:val="00DD3ABC"/>
    <w:rsid w:val="00DD65E3"/>
    <w:rsid w:val="00DD684A"/>
    <w:rsid w:val="00DD7EF7"/>
    <w:rsid w:val="00DE2E4F"/>
    <w:rsid w:val="00DE52D2"/>
    <w:rsid w:val="00DF5C8A"/>
    <w:rsid w:val="00E02387"/>
    <w:rsid w:val="00E111F3"/>
    <w:rsid w:val="00E122E1"/>
    <w:rsid w:val="00E13977"/>
    <w:rsid w:val="00E15B43"/>
    <w:rsid w:val="00E2060F"/>
    <w:rsid w:val="00E20709"/>
    <w:rsid w:val="00E212F7"/>
    <w:rsid w:val="00E2406A"/>
    <w:rsid w:val="00E25E5B"/>
    <w:rsid w:val="00E263EA"/>
    <w:rsid w:val="00E276FE"/>
    <w:rsid w:val="00E30866"/>
    <w:rsid w:val="00E34072"/>
    <w:rsid w:val="00E3459A"/>
    <w:rsid w:val="00E367D1"/>
    <w:rsid w:val="00E41FB9"/>
    <w:rsid w:val="00E42179"/>
    <w:rsid w:val="00E44278"/>
    <w:rsid w:val="00E4453B"/>
    <w:rsid w:val="00E455B5"/>
    <w:rsid w:val="00E5154F"/>
    <w:rsid w:val="00E543CD"/>
    <w:rsid w:val="00E56305"/>
    <w:rsid w:val="00E60059"/>
    <w:rsid w:val="00E60595"/>
    <w:rsid w:val="00E610DC"/>
    <w:rsid w:val="00E76FAE"/>
    <w:rsid w:val="00E772B4"/>
    <w:rsid w:val="00E83B29"/>
    <w:rsid w:val="00E860EE"/>
    <w:rsid w:val="00EA0899"/>
    <w:rsid w:val="00EA0B05"/>
    <w:rsid w:val="00EA2390"/>
    <w:rsid w:val="00EB322E"/>
    <w:rsid w:val="00EB3D0B"/>
    <w:rsid w:val="00EB4B1F"/>
    <w:rsid w:val="00EC2088"/>
    <w:rsid w:val="00EC45D5"/>
    <w:rsid w:val="00EC6AEB"/>
    <w:rsid w:val="00EC796F"/>
    <w:rsid w:val="00ED173B"/>
    <w:rsid w:val="00ED1EC9"/>
    <w:rsid w:val="00EE3666"/>
    <w:rsid w:val="00EE582C"/>
    <w:rsid w:val="00EF240D"/>
    <w:rsid w:val="00EF5941"/>
    <w:rsid w:val="00EF687B"/>
    <w:rsid w:val="00F01B7E"/>
    <w:rsid w:val="00F0349B"/>
    <w:rsid w:val="00F06236"/>
    <w:rsid w:val="00F0632F"/>
    <w:rsid w:val="00F10B65"/>
    <w:rsid w:val="00F136D0"/>
    <w:rsid w:val="00F1387D"/>
    <w:rsid w:val="00F206C8"/>
    <w:rsid w:val="00F21E3D"/>
    <w:rsid w:val="00F250C4"/>
    <w:rsid w:val="00F33071"/>
    <w:rsid w:val="00F42B1A"/>
    <w:rsid w:val="00F44F02"/>
    <w:rsid w:val="00F51E7C"/>
    <w:rsid w:val="00F54C76"/>
    <w:rsid w:val="00F5505C"/>
    <w:rsid w:val="00F5767F"/>
    <w:rsid w:val="00F60235"/>
    <w:rsid w:val="00F631CD"/>
    <w:rsid w:val="00F652FB"/>
    <w:rsid w:val="00F6553D"/>
    <w:rsid w:val="00F6577D"/>
    <w:rsid w:val="00F73D7E"/>
    <w:rsid w:val="00F76C62"/>
    <w:rsid w:val="00F8140B"/>
    <w:rsid w:val="00F81B11"/>
    <w:rsid w:val="00F82200"/>
    <w:rsid w:val="00F83EA0"/>
    <w:rsid w:val="00F86B00"/>
    <w:rsid w:val="00F900B8"/>
    <w:rsid w:val="00F93F6E"/>
    <w:rsid w:val="00FA1870"/>
    <w:rsid w:val="00FA36E6"/>
    <w:rsid w:val="00FA4270"/>
    <w:rsid w:val="00FA7F0A"/>
    <w:rsid w:val="00FB0CBA"/>
    <w:rsid w:val="00FB2F28"/>
    <w:rsid w:val="00FB457F"/>
    <w:rsid w:val="00FB6908"/>
    <w:rsid w:val="00FB7E53"/>
    <w:rsid w:val="00FC5D1C"/>
    <w:rsid w:val="00FC6EEC"/>
    <w:rsid w:val="00FD5472"/>
    <w:rsid w:val="00FE2810"/>
    <w:rsid w:val="00FF0486"/>
    <w:rsid w:val="00FF124E"/>
    <w:rsid w:val="00FF1956"/>
    <w:rsid w:val="00FF2B23"/>
    <w:rsid w:val="00FF58E0"/>
    <w:rsid w:val="00FF5A10"/>
    <w:rsid w:val="00FF7AC1"/>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B2155"/>
  <w15:docId w15:val="{A737C474-12CB-4A3D-896F-3893D04AC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A8C"/>
    <w:pPr>
      <w:spacing w:line="360" w:lineRule="auto"/>
      <w:jc w:val="both"/>
    </w:pPr>
    <w:rPr>
      <w:rFonts w:ascii="Times New Roman" w:hAnsi="Times New Roman" w:cs="Times New Roman"/>
      <w:sz w:val="24"/>
      <w:szCs w:val="28"/>
    </w:rPr>
  </w:style>
  <w:style w:type="paragraph" w:styleId="Heading1">
    <w:name w:val="heading 1"/>
    <w:basedOn w:val="Normal"/>
    <w:next w:val="Normal"/>
    <w:link w:val="Heading1Char"/>
    <w:uiPriority w:val="9"/>
    <w:qFormat/>
    <w:rsid w:val="00984F4A"/>
    <w:pPr>
      <w:keepNext/>
      <w:pageBreakBefore/>
      <w:numPr>
        <w:numId w:val="1"/>
      </w:numPr>
      <w:spacing w:before="600" w:after="360" w:line="240" w:lineRule="auto"/>
      <w:outlineLvl w:val="0"/>
    </w:pPr>
    <w:rPr>
      <w:rFonts w:eastAsia="Times New Roman" w:cs="Arial"/>
      <w:b/>
      <w:kern w:val="32"/>
      <w:sz w:val="28"/>
      <w:szCs w:val="32"/>
      <w:lang w:eastAsia="hr-HR"/>
    </w:rPr>
  </w:style>
  <w:style w:type="paragraph" w:styleId="Heading2">
    <w:name w:val="heading 2"/>
    <w:basedOn w:val="Podnaslov1"/>
    <w:next w:val="Normal"/>
    <w:link w:val="Heading2Char"/>
    <w:uiPriority w:val="9"/>
    <w:unhideWhenUsed/>
    <w:qFormat/>
    <w:rsid w:val="00845542"/>
    <w:pPr>
      <w:outlineLvl w:val="1"/>
    </w:pPr>
  </w:style>
  <w:style w:type="paragraph" w:styleId="Heading3">
    <w:name w:val="heading 3"/>
    <w:basedOn w:val="Podnaslov2"/>
    <w:next w:val="Normal"/>
    <w:link w:val="Heading3Char"/>
    <w:uiPriority w:val="9"/>
    <w:unhideWhenUsed/>
    <w:qFormat/>
    <w:rsid w:val="00442140"/>
    <w:pPr>
      <w:outlineLvl w:val="2"/>
    </w:pPr>
    <w:rPr>
      <w:i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78BD"/>
    <w:pPr>
      <w:ind w:left="720"/>
      <w:contextualSpacing/>
    </w:pPr>
  </w:style>
  <w:style w:type="paragraph" w:styleId="Header">
    <w:name w:val="header"/>
    <w:basedOn w:val="Normal"/>
    <w:link w:val="HeaderChar"/>
    <w:uiPriority w:val="99"/>
    <w:unhideWhenUsed/>
    <w:rsid w:val="00A43EF5"/>
    <w:pPr>
      <w:tabs>
        <w:tab w:val="center" w:pos="4536"/>
        <w:tab w:val="right" w:pos="9072"/>
      </w:tabs>
      <w:spacing w:after="0" w:line="240" w:lineRule="auto"/>
    </w:pPr>
  </w:style>
  <w:style w:type="character" w:customStyle="1" w:styleId="HeaderChar">
    <w:name w:val="Header Char"/>
    <w:basedOn w:val="DefaultParagraphFont"/>
    <w:link w:val="Header"/>
    <w:uiPriority w:val="99"/>
    <w:rsid w:val="00A43EF5"/>
  </w:style>
  <w:style w:type="paragraph" w:styleId="Footer">
    <w:name w:val="footer"/>
    <w:basedOn w:val="Normal"/>
    <w:link w:val="FooterChar"/>
    <w:uiPriority w:val="99"/>
    <w:unhideWhenUsed/>
    <w:rsid w:val="00A43EF5"/>
    <w:pPr>
      <w:tabs>
        <w:tab w:val="center" w:pos="4536"/>
        <w:tab w:val="right" w:pos="9072"/>
      </w:tabs>
      <w:spacing w:after="0" w:line="240" w:lineRule="auto"/>
    </w:pPr>
  </w:style>
  <w:style w:type="character" w:customStyle="1" w:styleId="FooterChar">
    <w:name w:val="Footer Char"/>
    <w:basedOn w:val="DefaultParagraphFont"/>
    <w:link w:val="Footer"/>
    <w:uiPriority w:val="99"/>
    <w:rsid w:val="00A43EF5"/>
  </w:style>
  <w:style w:type="character" w:styleId="PlaceholderText">
    <w:name w:val="Placeholder Text"/>
    <w:basedOn w:val="DefaultParagraphFont"/>
    <w:uiPriority w:val="99"/>
    <w:semiHidden/>
    <w:rsid w:val="00A668C0"/>
    <w:rPr>
      <w:color w:val="808080"/>
    </w:rPr>
  </w:style>
  <w:style w:type="paragraph" w:styleId="BalloonText">
    <w:name w:val="Balloon Text"/>
    <w:basedOn w:val="Normal"/>
    <w:link w:val="BalloonTextChar"/>
    <w:uiPriority w:val="99"/>
    <w:semiHidden/>
    <w:unhideWhenUsed/>
    <w:rsid w:val="00A668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8C0"/>
    <w:rPr>
      <w:rFonts w:ascii="Tahoma" w:hAnsi="Tahoma" w:cs="Tahoma"/>
      <w:sz w:val="16"/>
      <w:szCs w:val="16"/>
    </w:rPr>
  </w:style>
  <w:style w:type="character" w:styleId="LineNumber">
    <w:name w:val="line number"/>
    <w:basedOn w:val="DefaultParagraphFont"/>
    <w:uiPriority w:val="99"/>
    <w:semiHidden/>
    <w:unhideWhenUsed/>
    <w:rsid w:val="00B93DAF"/>
  </w:style>
  <w:style w:type="paragraph" w:customStyle="1" w:styleId="DIPLOMSKIRAD">
    <w:name w:val="DIPLOMSKI RAD"/>
    <w:rsid w:val="00984F4A"/>
    <w:pPr>
      <w:spacing w:before="4800" w:after="4080" w:line="240" w:lineRule="auto"/>
      <w:jc w:val="center"/>
    </w:pPr>
    <w:rPr>
      <w:rFonts w:ascii="Times New Roman" w:eastAsia="Times New Roman" w:hAnsi="Times New Roman" w:cs="Times New Roman"/>
      <w:b/>
      <w:sz w:val="56"/>
      <w:szCs w:val="24"/>
      <w:lang w:eastAsia="hr-HR"/>
    </w:rPr>
  </w:style>
  <w:style w:type="paragraph" w:customStyle="1" w:styleId="SveuiliteuZagrebunaslov">
    <w:name w:val="Sveučilište u Zagrebu naslov"/>
    <w:rsid w:val="00984F4A"/>
    <w:pPr>
      <w:spacing w:after="0" w:line="240" w:lineRule="auto"/>
      <w:jc w:val="center"/>
    </w:pPr>
    <w:rPr>
      <w:rFonts w:ascii="Times New Roman" w:eastAsia="Times New Roman" w:hAnsi="Times New Roman" w:cs="Times New Roman"/>
      <w:sz w:val="32"/>
      <w:szCs w:val="24"/>
      <w:lang w:eastAsia="hr-HR"/>
    </w:rPr>
  </w:style>
  <w:style w:type="paragraph" w:customStyle="1" w:styleId="Imestudenta">
    <w:name w:val="Ime_studenta"/>
    <w:rsid w:val="00984F4A"/>
    <w:pPr>
      <w:spacing w:after="2520" w:line="240" w:lineRule="auto"/>
      <w:jc w:val="right"/>
    </w:pPr>
    <w:rPr>
      <w:rFonts w:ascii="Times New Roman" w:eastAsia="Times New Roman" w:hAnsi="Times New Roman" w:cs="Times New Roman"/>
      <w:b/>
      <w:sz w:val="28"/>
      <w:szCs w:val="24"/>
      <w:lang w:eastAsia="hr-HR"/>
    </w:rPr>
  </w:style>
  <w:style w:type="paragraph" w:customStyle="1" w:styleId="Zagrebgodina">
    <w:name w:val="Zagreb_godina"/>
    <w:rsid w:val="00984F4A"/>
    <w:pPr>
      <w:spacing w:before="1560" w:after="0" w:line="240" w:lineRule="auto"/>
      <w:jc w:val="center"/>
    </w:pPr>
    <w:rPr>
      <w:rFonts w:ascii="Times New Roman" w:eastAsia="Times New Roman" w:hAnsi="Times New Roman" w:cs="Times New Roman"/>
      <w:sz w:val="28"/>
      <w:szCs w:val="24"/>
      <w:lang w:eastAsia="hr-HR"/>
    </w:rPr>
  </w:style>
  <w:style w:type="character" w:styleId="PageNumber">
    <w:name w:val="page number"/>
    <w:basedOn w:val="DefaultParagraphFont"/>
    <w:rsid w:val="00984F4A"/>
  </w:style>
  <w:style w:type="character" w:customStyle="1" w:styleId="Heading1Char">
    <w:name w:val="Heading 1 Char"/>
    <w:basedOn w:val="DefaultParagraphFont"/>
    <w:link w:val="Heading1"/>
    <w:uiPriority w:val="9"/>
    <w:rsid w:val="00984F4A"/>
    <w:rPr>
      <w:rFonts w:ascii="Times New Roman" w:eastAsia="Times New Roman" w:hAnsi="Times New Roman" w:cs="Arial"/>
      <w:b/>
      <w:kern w:val="32"/>
      <w:sz w:val="28"/>
      <w:szCs w:val="32"/>
      <w:lang w:eastAsia="hr-HR"/>
    </w:rPr>
  </w:style>
  <w:style w:type="paragraph" w:customStyle="1" w:styleId="Mentorstudent">
    <w:name w:val="Mentor_student"/>
    <w:rsid w:val="00984F4A"/>
    <w:pPr>
      <w:tabs>
        <w:tab w:val="right" w:pos="8505"/>
      </w:tabs>
      <w:spacing w:after="260" w:line="240" w:lineRule="auto"/>
    </w:pPr>
    <w:rPr>
      <w:rFonts w:ascii="Times New Roman" w:eastAsia="Times New Roman" w:hAnsi="Times New Roman" w:cs="Times New Roman"/>
      <w:sz w:val="28"/>
      <w:szCs w:val="24"/>
      <w:lang w:eastAsia="hr-HR"/>
    </w:rPr>
  </w:style>
  <w:style w:type="paragraph" w:customStyle="1" w:styleId="Podnaslov1">
    <w:name w:val="Podnaslov_1"/>
    <w:next w:val="Normal"/>
    <w:rsid w:val="00984F4A"/>
    <w:pPr>
      <w:numPr>
        <w:ilvl w:val="1"/>
        <w:numId w:val="1"/>
      </w:numPr>
      <w:spacing w:after="240" w:line="240" w:lineRule="auto"/>
    </w:pPr>
    <w:rPr>
      <w:rFonts w:ascii="Times New Roman" w:eastAsia="Times New Roman" w:hAnsi="Times New Roman" w:cs="Arial"/>
      <w:b/>
      <w:bCs/>
      <w:iCs/>
      <w:sz w:val="24"/>
      <w:szCs w:val="24"/>
      <w:lang w:eastAsia="hr-HR"/>
    </w:rPr>
  </w:style>
  <w:style w:type="paragraph" w:customStyle="1" w:styleId="Podnaslov2">
    <w:name w:val="Podnaslov_2"/>
    <w:rsid w:val="00984F4A"/>
    <w:pPr>
      <w:numPr>
        <w:ilvl w:val="2"/>
        <w:numId w:val="1"/>
      </w:numPr>
      <w:spacing w:after="240" w:line="240" w:lineRule="auto"/>
    </w:pPr>
    <w:rPr>
      <w:rFonts w:ascii="Times New Roman" w:eastAsia="Times New Roman" w:hAnsi="Times New Roman" w:cs="Arial"/>
      <w:b/>
      <w:bCs/>
      <w:i/>
      <w:sz w:val="24"/>
      <w:szCs w:val="26"/>
      <w:lang w:eastAsia="hr-HR"/>
    </w:rPr>
  </w:style>
  <w:style w:type="paragraph" w:customStyle="1" w:styleId="Podnaslov3">
    <w:name w:val="Podnaslov_3"/>
    <w:next w:val="Normal"/>
    <w:rsid w:val="00984F4A"/>
    <w:pPr>
      <w:numPr>
        <w:ilvl w:val="3"/>
        <w:numId w:val="1"/>
      </w:numPr>
      <w:spacing w:before="240" w:after="240" w:line="240" w:lineRule="auto"/>
    </w:pPr>
    <w:rPr>
      <w:rFonts w:ascii="Times New Roman" w:eastAsia="Times New Roman" w:hAnsi="Times New Roman" w:cs="Times New Roman"/>
      <w:bCs/>
      <w:i/>
      <w:sz w:val="24"/>
      <w:szCs w:val="28"/>
      <w:lang w:eastAsia="hr-HR"/>
    </w:rPr>
  </w:style>
  <w:style w:type="paragraph" w:customStyle="1" w:styleId="Mentorstudent2">
    <w:name w:val="Mentor_student_2"/>
    <w:rsid w:val="00984F4A"/>
    <w:pPr>
      <w:tabs>
        <w:tab w:val="right" w:pos="8483"/>
      </w:tabs>
      <w:spacing w:after="60" w:line="240" w:lineRule="auto"/>
    </w:pPr>
    <w:rPr>
      <w:rFonts w:ascii="Times New Roman" w:eastAsia="Times New Roman" w:hAnsi="Times New Roman" w:cs="Times New Roman"/>
      <w:sz w:val="28"/>
      <w:szCs w:val="24"/>
      <w:lang w:eastAsia="hr-HR"/>
    </w:rPr>
  </w:style>
  <w:style w:type="paragraph" w:customStyle="1" w:styleId="Pomocninaslov">
    <w:name w:val="Pomocni_naslov"/>
    <w:next w:val="Normal"/>
    <w:rsid w:val="00984F4A"/>
    <w:pPr>
      <w:pageBreakBefore/>
      <w:spacing w:before="600" w:after="360" w:line="240" w:lineRule="auto"/>
    </w:pPr>
    <w:rPr>
      <w:rFonts w:ascii="Times New Roman" w:eastAsia="Times New Roman" w:hAnsi="Times New Roman" w:cs="Times New Roman"/>
      <w:b/>
      <w:sz w:val="28"/>
      <w:szCs w:val="24"/>
      <w:lang w:eastAsia="hr-HR"/>
    </w:rPr>
  </w:style>
  <w:style w:type="character" w:styleId="Hyperlink">
    <w:name w:val="Hyperlink"/>
    <w:uiPriority w:val="99"/>
    <w:rsid w:val="00984F4A"/>
    <w:rPr>
      <w:color w:val="0000FF"/>
      <w:u w:val="single"/>
    </w:rPr>
  </w:style>
  <w:style w:type="paragraph" w:styleId="TOC1">
    <w:name w:val="toc 1"/>
    <w:next w:val="Normal"/>
    <w:autoRedefine/>
    <w:uiPriority w:val="39"/>
    <w:rsid w:val="00984F4A"/>
    <w:pPr>
      <w:tabs>
        <w:tab w:val="left" w:pos="397"/>
        <w:tab w:val="left" w:pos="480"/>
        <w:tab w:val="right" w:leader="dot" w:pos="9072"/>
      </w:tabs>
      <w:spacing w:before="120" w:after="60" w:line="240" w:lineRule="auto"/>
      <w:ind w:left="397" w:hanging="397"/>
    </w:pPr>
    <w:rPr>
      <w:rFonts w:ascii="Times New Roman" w:eastAsia="Times New Roman" w:hAnsi="Times New Roman" w:cs="Times New Roman"/>
      <w:sz w:val="24"/>
      <w:szCs w:val="24"/>
      <w:lang w:eastAsia="hr-HR"/>
    </w:rPr>
  </w:style>
  <w:style w:type="paragraph" w:styleId="TOC2">
    <w:name w:val="toc 2"/>
    <w:basedOn w:val="Normal"/>
    <w:next w:val="Normal"/>
    <w:autoRedefine/>
    <w:uiPriority w:val="39"/>
    <w:rsid w:val="00984F4A"/>
    <w:pPr>
      <w:tabs>
        <w:tab w:val="left" w:pos="851"/>
        <w:tab w:val="left" w:pos="960"/>
        <w:tab w:val="right" w:leader="dot" w:pos="9060"/>
      </w:tabs>
      <w:spacing w:after="0" w:line="240" w:lineRule="auto"/>
      <w:ind w:left="862" w:hanging="624"/>
    </w:pPr>
    <w:rPr>
      <w:rFonts w:eastAsia="Times New Roman"/>
      <w:szCs w:val="24"/>
      <w:lang w:eastAsia="hr-HR"/>
    </w:rPr>
  </w:style>
  <w:style w:type="paragraph" w:styleId="TOC3">
    <w:name w:val="toc 3"/>
    <w:basedOn w:val="Normal"/>
    <w:next w:val="Normal"/>
    <w:autoRedefine/>
    <w:uiPriority w:val="39"/>
    <w:rsid w:val="00984F4A"/>
    <w:pPr>
      <w:tabs>
        <w:tab w:val="left" w:pos="1276"/>
        <w:tab w:val="left" w:pos="1440"/>
        <w:tab w:val="right" w:leader="dot" w:pos="9060"/>
      </w:tabs>
      <w:spacing w:after="0" w:line="240" w:lineRule="auto"/>
      <w:ind w:left="1276" w:hanging="794"/>
    </w:pPr>
    <w:rPr>
      <w:rFonts w:eastAsia="Times New Roman"/>
      <w:szCs w:val="24"/>
      <w:lang w:eastAsia="hr-HR"/>
    </w:rPr>
  </w:style>
  <w:style w:type="paragraph" w:styleId="TOC4">
    <w:name w:val="toc 4"/>
    <w:basedOn w:val="Normal"/>
    <w:next w:val="Normal"/>
    <w:autoRedefine/>
    <w:semiHidden/>
    <w:rsid w:val="00984F4A"/>
    <w:pPr>
      <w:tabs>
        <w:tab w:val="left" w:pos="1701"/>
        <w:tab w:val="left" w:pos="1920"/>
        <w:tab w:val="right" w:leader="dot" w:pos="9060"/>
      </w:tabs>
      <w:spacing w:after="0" w:line="240" w:lineRule="auto"/>
      <w:ind w:left="1712" w:hanging="992"/>
    </w:pPr>
    <w:rPr>
      <w:rFonts w:eastAsia="Times New Roman"/>
      <w:szCs w:val="24"/>
      <w:lang w:eastAsia="hr-HR"/>
    </w:rPr>
  </w:style>
  <w:style w:type="paragraph" w:styleId="Caption">
    <w:name w:val="caption"/>
    <w:basedOn w:val="Normal"/>
    <w:next w:val="Normal"/>
    <w:unhideWhenUsed/>
    <w:qFormat/>
    <w:rsid w:val="00040C1E"/>
    <w:pPr>
      <w:spacing w:line="240" w:lineRule="auto"/>
      <w:jc w:val="center"/>
    </w:pPr>
    <w:rPr>
      <w:b/>
      <w:bCs/>
      <w:color w:val="4F81BD" w:themeColor="accent1"/>
      <w:szCs w:val="18"/>
    </w:rPr>
  </w:style>
  <w:style w:type="paragraph" w:customStyle="1" w:styleId="TEKST">
    <w:name w:val="TEKST"/>
    <w:link w:val="TEKSTChar"/>
    <w:rsid w:val="007A0F7A"/>
    <w:pPr>
      <w:spacing w:before="60" w:after="0" w:line="360" w:lineRule="auto"/>
      <w:jc w:val="both"/>
    </w:pPr>
    <w:rPr>
      <w:rFonts w:ascii="Times New Roman" w:eastAsia="Times New Roman" w:hAnsi="Times New Roman" w:cs="Times New Roman"/>
      <w:sz w:val="24"/>
      <w:szCs w:val="24"/>
      <w:lang w:eastAsia="hr-HR"/>
    </w:rPr>
  </w:style>
  <w:style w:type="character" w:customStyle="1" w:styleId="TEKSTChar">
    <w:name w:val="TEKST Char"/>
    <w:link w:val="TEKST"/>
    <w:rsid w:val="007A0F7A"/>
    <w:rPr>
      <w:rFonts w:ascii="Times New Roman" w:eastAsia="Times New Roman" w:hAnsi="Times New Roman" w:cs="Times New Roman"/>
      <w:sz w:val="24"/>
      <w:szCs w:val="24"/>
      <w:lang w:eastAsia="hr-HR"/>
    </w:rPr>
  </w:style>
  <w:style w:type="paragraph" w:customStyle="1" w:styleId="Literatura">
    <w:name w:val="Literatura"/>
    <w:rsid w:val="007A0F7A"/>
    <w:pPr>
      <w:keepLines/>
      <w:numPr>
        <w:numId w:val="2"/>
      </w:numPr>
      <w:spacing w:after="0" w:line="360" w:lineRule="auto"/>
      <w:jc w:val="both"/>
    </w:pPr>
    <w:rPr>
      <w:rFonts w:ascii="Times New Roman" w:eastAsia="Times New Roman" w:hAnsi="Times New Roman" w:cs="Times New Roman"/>
      <w:bCs/>
      <w:sz w:val="24"/>
      <w:szCs w:val="24"/>
      <w:lang w:eastAsia="hr-HR"/>
    </w:rPr>
  </w:style>
  <w:style w:type="paragraph" w:styleId="TOCHeading">
    <w:name w:val="TOC Heading"/>
    <w:basedOn w:val="Heading1"/>
    <w:next w:val="Normal"/>
    <w:uiPriority w:val="39"/>
    <w:unhideWhenUsed/>
    <w:qFormat/>
    <w:rsid w:val="0086639F"/>
    <w:pPr>
      <w:keepLines/>
      <w:pageBreakBefore w:val="0"/>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lang w:val="en-US" w:eastAsia="en-US"/>
    </w:rPr>
  </w:style>
  <w:style w:type="character" w:customStyle="1" w:styleId="Heading2Char">
    <w:name w:val="Heading 2 Char"/>
    <w:basedOn w:val="DefaultParagraphFont"/>
    <w:link w:val="Heading2"/>
    <w:uiPriority w:val="9"/>
    <w:rsid w:val="00845542"/>
    <w:rPr>
      <w:rFonts w:ascii="Times New Roman" w:eastAsia="Times New Roman" w:hAnsi="Times New Roman" w:cs="Arial"/>
      <w:b/>
      <w:bCs/>
      <w:iCs/>
      <w:sz w:val="24"/>
      <w:szCs w:val="24"/>
      <w:lang w:eastAsia="hr-HR"/>
    </w:rPr>
  </w:style>
  <w:style w:type="paragraph" w:styleId="NoSpacing">
    <w:name w:val="No Spacing"/>
    <w:uiPriority w:val="1"/>
    <w:qFormat/>
    <w:rsid w:val="00D21BB4"/>
    <w:pPr>
      <w:spacing w:after="0" w:line="240" w:lineRule="auto"/>
      <w:jc w:val="both"/>
    </w:pPr>
    <w:rPr>
      <w:rFonts w:ascii="Times New Roman" w:hAnsi="Times New Roman" w:cs="Times New Roman"/>
      <w:sz w:val="24"/>
      <w:szCs w:val="28"/>
    </w:rPr>
  </w:style>
  <w:style w:type="character" w:customStyle="1" w:styleId="Heading3Char">
    <w:name w:val="Heading 3 Char"/>
    <w:basedOn w:val="DefaultParagraphFont"/>
    <w:link w:val="Heading3"/>
    <w:uiPriority w:val="9"/>
    <w:rsid w:val="00442140"/>
    <w:rPr>
      <w:rFonts w:ascii="Times New Roman" w:eastAsia="Times New Roman" w:hAnsi="Times New Roman" w:cs="Arial"/>
      <w:b/>
      <w:bCs/>
      <w:sz w:val="24"/>
      <w:szCs w:val="26"/>
      <w:lang w:eastAsia="hr-HR"/>
    </w:rPr>
  </w:style>
  <w:style w:type="paragraph" w:styleId="FootnoteText">
    <w:name w:val="footnote text"/>
    <w:basedOn w:val="Normal"/>
    <w:link w:val="FootnoteTextChar"/>
    <w:uiPriority w:val="99"/>
    <w:semiHidden/>
    <w:unhideWhenUsed/>
    <w:rsid w:val="003B6A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B6A23"/>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B6A23"/>
    <w:rPr>
      <w:vertAlign w:val="superscript"/>
    </w:rPr>
  </w:style>
  <w:style w:type="table" w:styleId="TableGrid">
    <w:name w:val="Table Grid"/>
    <w:basedOn w:val="TableNormal"/>
    <w:uiPriority w:val="59"/>
    <w:rsid w:val="004005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8494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744">
      <w:bodyDiv w:val="1"/>
      <w:marLeft w:val="0"/>
      <w:marRight w:val="0"/>
      <w:marTop w:val="0"/>
      <w:marBottom w:val="0"/>
      <w:divBdr>
        <w:top w:val="none" w:sz="0" w:space="0" w:color="auto"/>
        <w:left w:val="none" w:sz="0" w:space="0" w:color="auto"/>
        <w:bottom w:val="none" w:sz="0" w:space="0" w:color="auto"/>
        <w:right w:val="none" w:sz="0" w:space="0" w:color="auto"/>
      </w:divBdr>
    </w:div>
    <w:div w:id="39483043">
      <w:bodyDiv w:val="1"/>
      <w:marLeft w:val="0"/>
      <w:marRight w:val="0"/>
      <w:marTop w:val="0"/>
      <w:marBottom w:val="0"/>
      <w:divBdr>
        <w:top w:val="none" w:sz="0" w:space="0" w:color="auto"/>
        <w:left w:val="none" w:sz="0" w:space="0" w:color="auto"/>
        <w:bottom w:val="none" w:sz="0" w:space="0" w:color="auto"/>
        <w:right w:val="none" w:sz="0" w:space="0" w:color="auto"/>
      </w:divBdr>
    </w:div>
    <w:div w:id="149291779">
      <w:bodyDiv w:val="1"/>
      <w:marLeft w:val="0"/>
      <w:marRight w:val="0"/>
      <w:marTop w:val="0"/>
      <w:marBottom w:val="0"/>
      <w:divBdr>
        <w:top w:val="none" w:sz="0" w:space="0" w:color="auto"/>
        <w:left w:val="none" w:sz="0" w:space="0" w:color="auto"/>
        <w:bottom w:val="none" w:sz="0" w:space="0" w:color="auto"/>
        <w:right w:val="none" w:sz="0" w:space="0" w:color="auto"/>
      </w:divBdr>
    </w:div>
    <w:div w:id="173032653">
      <w:bodyDiv w:val="1"/>
      <w:marLeft w:val="0"/>
      <w:marRight w:val="0"/>
      <w:marTop w:val="0"/>
      <w:marBottom w:val="0"/>
      <w:divBdr>
        <w:top w:val="none" w:sz="0" w:space="0" w:color="auto"/>
        <w:left w:val="none" w:sz="0" w:space="0" w:color="auto"/>
        <w:bottom w:val="none" w:sz="0" w:space="0" w:color="auto"/>
        <w:right w:val="none" w:sz="0" w:space="0" w:color="auto"/>
      </w:divBdr>
    </w:div>
    <w:div w:id="274754384">
      <w:bodyDiv w:val="1"/>
      <w:marLeft w:val="0"/>
      <w:marRight w:val="0"/>
      <w:marTop w:val="0"/>
      <w:marBottom w:val="0"/>
      <w:divBdr>
        <w:top w:val="none" w:sz="0" w:space="0" w:color="auto"/>
        <w:left w:val="none" w:sz="0" w:space="0" w:color="auto"/>
        <w:bottom w:val="none" w:sz="0" w:space="0" w:color="auto"/>
        <w:right w:val="none" w:sz="0" w:space="0" w:color="auto"/>
      </w:divBdr>
    </w:div>
    <w:div w:id="285086853">
      <w:bodyDiv w:val="1"/>
      <w:marLeft w:val="0"/>
      <w:marRight w:val="0"/>
      <w:marTop w:val="0"/>
      <w:marBottom w:val="0"/>
      <w:divBdr>
        <w:top w:val="none" w:sz="0" w:space="0" w:color="auto"/>
        <w:left w:val="none" w:sz="0" w:space="0" w:color="auto"/>
        <w:bottom w:val="none" w:sz="0" w:space="0" w:color="auto"/>
        <w:right w:val="none" w:sz="0" w:space="0" w:color="auto"/>
      </w:divBdr>
    </w:div>
    <w:div w:id="287592412">
      <w:bodyDiv w:val="1"/>
      <w:marLeft w:val="0"/>
      <w:marRight w:val="0"/>
      <w:marTop w:val="0"/>
      <w:marBottom w:val="0"/>
      <w:divBdr>
        <w:top w:val="none" w:sz="0" w:space="0" w:color="auto"/>
        <w:left w:val="none" w:sz="0" w:space="0" w:color="auto"/>
        <w:bottom w:val="none" w:sz="0" w:space="0" w:color="auto"/>
        <w:right w:val="none" w:sz="0" w:space="0" w:color="auto"/>
      </w:divBdr>
    </w:div>
    <w:div w:id="416707319">
      <w:bodyDiv w:val="1"/>
      <w:marLeft w:val="0"/>
      <w:marRight w:val="0"/>
      <w:marTop w:val="0"/>
      <w:marBottom w:val="0"/>
      <w:divBdr>
        <w:top w:val="none" w:sz="0" w:space="0" w:color="auto"/>
        <w:left w:val="none" w:sz="0" w:space="0" w:color="auto"/>
        <w:bottom w:val="none" w:sz="0" w:space="0" w:color="auto"/>
        <w:right w:val="none" w:sz="0" w:space="0" w:color="auto"/>
      </w:divBdr>
    </w:div>
    <w:div w:id="517350094">
      <w:bodyDiv w:val="1"/>
      <w:marLeft w:val="0"/>
      <w:marRight w:val="0"/>
      <w:marTop w:val="0"/>
      <w:marBottom w:val="0"/>
      <w:divBdr>
        <w:top w:val="none" w:sz="0" w:space="0" w:color="auto"/>
        <w:left w:val="none" w:sz="0" w:space="0" w:color="auto"/>
        <w:bottom w:val="none" w:sz="0" w:space="0" w:color="auto"/>
        <w:right w:val="none" w:sz="0" w:space="0" w:color="auto"/>
      </w:divBdr>
    </w:div>
    <w:div w:id="559053118">
      <w:bodyDiv w:val="1"/>
      <w:marLeft w:val="0"/>
      <w:marRight w:val="0"/>
      <w:marTop w:val="0"/>
      <w:marBottom w:val="0"/>
      <w:divBdr>
        <w:top w:val="none" w:sz="0" w:space="0" w:color="auto"/>
        <w:left w:val="none" w:sz="0" w:space="0" w:color="auto"/>
        <w:bottom w:val="none" w:sz="0" w:space="0" w:color="auto"/>
        <w:right w:val="none" w:sz="0" w:space="0" w:color="auto"/>
      </w:divBdr>
    </w:div>
    <w:div w:id="641891645">
      <w:bodyDiv w:val="1"/>
      <w:marLeft w:val="0"/>
      <w:marRight w:val="0"/>
      <w:marTop w:val="0"/>
      <w:marBottom w:val="0"/>
      <w:divBdr>
        <w:top w:val="none" w:sz="0" w:space="0" w:color="auto"/>
        <w:left w:val="none" w:sz="0" w:space="0" w:color="auto"/>
        <w:bottom w:val="none" w:sz="0" w:space="0" w:color="auto"/>
        <w:right w:val="none" w:sz="0" w:space="0" w:color="auto"/>
      </w:divBdr>
    </w:div>
    <w:div w:id="724184648">
      <w:bodyDiv w:val="1"/>
      <w:marLeft w:val="0"/>
      <w:marRight w:val="0"/>
      <w:marTop w:val="0"/>
      <w:marBottom w:val="0"/>
      <w:divBdr>
        <w:top w:val="none" w:sz="0" w:space="0" w:color="auto"/>
        <w:left w:val="none" w:sz="0" w:space="0" w:color="auto"/>
        <w:bottom w:val="none" w:sz="0" w:space="0" w:color="auto"/>
        <w:right w:val="none" w:sz="0" w:space="0" w:color="auto"/>
      </w:divBdr>
    </w:div>
    <w:div w:id="740568798">
      <w:bodyDiv w:val="1"/>
      <w:marLeft w:val="0"/>
      <w:marRight w:val="0"/>
      <w:marTop w:val="0"/>
      <w:marBottom w:val="0"/>
      <w:divBdr>
        <w:top w:val="none" w:sz="0" w:space="0" w:color="auto"/>
        <w:left w:val="none" w:sz="0" w:space="0" w:color="auto"/>
        <w:bottom w:val="none" w:sz="0" w:space="0" w:color="auto"/>
        <w:right w:val="none" w:sz="0" w:space="0" w:color="auto"/>
      </w:divBdr>
    </w:div>
    <w:div w:id="776406335">
      <w:bodyDiv w:val="1"/>
      <w:marLeft w:val="0"/>
      <w:marRight w:val="0"/>
      <w:marTop w:val="0"/>
      <w:marBottom w:val="0"/>
      <w:divBdr>
        <w:top w:val="none" w:sz="0" w:space="0" w:color="auto"/>
        <w:left w:val="none" w:sz="0" w:space="0" w:color="auto"/>
        <w:bottom w:val="none" w:sz="0" w:space="0" w:color="auto"/>
        <w:right w:val="none" w:sz="0" w:space="0" w:color="auto"/>
      </w:divBdr>
    </w:div>
    <w:div w:id="891574253">
      <w:bodyDiv w:val="1"/>
      <w:marLeft w:val="0"/>
      <w:marRight w:val="0"/>
      <w:marTop w:val="0"/>
      <w:marBottom w:val="0"/>
      <w:divBdr>
        <w:top w:val="none" w:sz="0" w:space="0" w:color="auto"/>
        <w:left w:val="none" w:sz="0" w:space="0" w:color="auto"/>
        <w:bottom w:val="none" w:sz="0" w:space="0" w:color="auto"/>
        <w:right w:val="none" w:sz="0" w:space="0" w:color="auto"/>
      </w:divBdr>
    </w:div>
    <w:div w:id="968122022">
      <w:bodyDiv w:val="1"/>
      <w:marLeft w:val="0"/>
      <w:marRight w:val="0"/>
      <w:marTop w:val="0"/>
      <w:marBottom w:val="0"/>
      <w:divBdr>
        <w:top w:val="none" w:sz="0" w:space="0" w:color="auto"/>
        <w:left w:val="none" w:sz="0" w:space="0" w:color="auto"/>
        <w:bottom w:val="none" w:sz="0" w:space="0" w:color="auto"/>
        <w:right w:val="none" w:sz="0" w:space="0" w:color="auto"/>
      </w:divBdr>
    </w:div>
    <w:div w:id="986714063">
      <w:bodyDiv w:val="1"/>
      <w:marLeft w:val="0"/>
      <w:marRight w:val="0"/>
      <w:marTop w:val="0"/>
      <w:marBottom w:val="0"/>
      <w:divBdr>
        <w:top w:val="none" w:sz="0" w:space="0" w:color="auto"/>
        <w:left w:val="none" w:sz="0" w:space="0" w:color="auto"/>
        <w:bottom w:val="none" w:sz="0" w:space="0" w:color="auto"/>
        <w:right w:val="none" w:sz="0" w:space="0" w:color="auto"/>
      </w:divBdr>
    </w:div>
    <w:div w:id="1059329288">
      <w:bodyDiv w:val="1"/>
      <w:marLeft w:val="0"/>
      <w:marRight w:val="0"/>
      <w:marTop w:val="0"/>
      <w:marBottom w:val="0"/>
      <w:divBdr>
        <w:top w:val="none" w:sz="0" w:space="0" w:color="auto"/>
        <w:left w:val="none" w:sz="0" w:space="0" w:color="auto"/>
        <w:bottom w:val="none" w:sz="0" w:space="0" w:color="auto"/>
        <w:right w:val="none" w:sz="0" w:space="0" w:color="auto"/>
      </w:divBdr>
    </w:div>
    <w:div w:id="1063602468">
      <w:bodyDiv w:val="1"/>
      <w:marLeft w:val="0"/>
      <w:marRight w:val="0"/>
      <w:marTop w:val="0"/>
      <w:marBottom w:val="0"/>
      <w:divBdr>
        <w:top w:val="none" w:sz="0" w:space="0" w:color="auto"/>
        <w:left w:val="none" w:sz="0" w:space="0" w:color="auto"/>
        <w:bottom w:val="none" w:sz="0" w:space="0" w:color="auto"/>
        <w:right w:val="none" w:sz="0" w:space="0" w:color="auto"/>
      </w:divBdr>
    </w:div>
    <w:div w:id="1224563042">
      <w:bodyDiv w:val="1"/>
      <w:marLeft w:val="0"/>
      <w:marRight w:val="0"/>
      <w:marTop w:val="0"/>
      <w:marBottom w:val="0"/>
      <w:divBdr>
        <w:top w:val="none" w:sz="0" w:space="0" w:color="auto"/>
        <w:left w:val="none" w:sz="0" w:space="0" w:color="auto"/>
        <w:bottom w:val="none" w:sz="0" w:space="0" w:color="auto"/>
        <w:right w:val="none" w:sz="0" w:space="0" w:color="auto"/>
      </w:divBdr>
    </w:div>
    <w:div w:id="1234851890">
      <w:bodyDiv w:val="1"/>
      <w:marLeft w:val="0"/>
      <w:marRight w:val="0"/>
      <w:marTop w:val="0"/>
      <w:marBottom w:val="0"/>
      <w:divBdr>
        <w:top w:val="none" w:sz="0" w:space="0" w:color="auto"/>
        <w:left w:val="none" w:sz="0" w:space="0" w:color="auto"/>
        <w:bottom w:val="none" w:sz="0" w:space="0" w:color="auto"/>
        <w:right w:val="none" w:sz="0" w:space="0" w:color="auto"/>
      </w:divBdr>
    </w:div>
    <w:div w:id="1248223875">
      <w:bodyDiv w:val="1"/>
      <w:marLeft w:val="0"/>
      <w:marRight w:val="0"/>
      <w:marTop w:val="0"/>
      <w:marBottom w:val="0"/>
      <w:divBdr>
        <w:top w:val="none" w:sz="0" w:space="0" w:color="auto"/>
        <w:left w:val="none" w:sz="0" w:space="0" w:color="auto"/>
        <w:bottom w:val="none" w:sz="0" w:space="0" w:color="auto"/>
        <w:right w:val="none" w:sz="0" w:space="0" w:color="auto"/>
      </w:divBdr>
    </w:div>
    <w:div w:id="1382093092">
      <w:bodyDiv w:val="1"/>
      <w:marLeft w:val="0"/>
      <w:marRight w:val="0"/>
      <w:marTop w:val="0"/>
      <w:marBottom w:val="0"/>
      <w:divBdr>
        <w:top w:val="none" w:sz="0" w:space="0" w:color="auto"/>
        <w:left w:val="none" w:sz="0" w:space="0" w:color="auto"/>
        <w:bottom w:val="none" w:sz="0" w:space="0" w:color="auto"/>
        <w:right w:val="none" w:sz="0" w:space="0" w:color="auto"/>
      </w:divBdr>
    </w:div>
    <w:div w:id="1416904659">
      <w:bodyDiv w:val="1"/>
      <w:marLeft w:val="0"/>
      <w:marRight w:val="0"/>
      <w:marTop w:val="0"/>
      <w:marBottom w:val="0"/>
      <w:divBdr>
        <w:top w:val="none" w:sz="0" w:space="0" w:color="auto"/>
        <w:left w:val="none" w:sz="0" w:space="0" w:color="auto"/>
        <w:bottom w:val="none" w:sz="0" w:space="0" w:color="auto"/>
        <w:right w:val="none" w:sz="0" w:space="0" w:color="auto"/>
      </w:divBdr>
    </w:div>
    <w:div w:id="1434200763">
      <w:bodyDiv w:val="1"/>
      <w:marLeft w:val="0"/>
      <w:marRight w:val="0"/>
      <w:marTop w:val="0"/>
      <w:marBottom w:val="0"/>
      <w:divBdr>
        <w:top w:val="none" w:sz="0" w:space="0" w:color="auto"/>
        <w:left w:val="none" w:sz="0" w:space="0" w:color="auto"/>
        <w:bottom w:val="none" w:sz="0" w:space="0" w:color="auto"/>
        <w:right w:val="none" w:sz="0" w:space="0" w:color="auto"/>
      </w:divBdr>
    </w:div>
    <w:div w:id="1438061507">
      <w:bodyDiv w:val="1"/>
      <w:marLeft w:val="0"/>
      <w:marRight w:val="0"/>
      <w:marTop w:val="0"/>
      <w:marBottom w:val="0"/>
      <w:divBdr>
        <w:top w:val="none" w:sz="0" w:space="0" w:color="auto"/>
        <w:left w:val="none" w:sz="0" w:space="0" w:color="auto"/>
        <w:bottom w:val="none" w:sz="0" w:space="0" w:color="auto"/>
        <w:right w:val="none" w:sz="0" w:space="0" w:color="auto"/>
      </w:divBdr>
    </w:div>
    <w:div w:id="1489714894">
      <w:bodyDiv w:val="1"/>
      <w:marLeft w:val="0"/>
      <w:marRight w:val="0"/>
      <w:marTop w:val="0"/>
      <w:marBottom w:val="0"/>
      <w:divBdr>
        <w:top w:val="none" w:sz="0" w:space="0" w:color="auto"/>
        <w:left w:val="none" w:sz="0" w:space="0" w:color="auto"/>
        <w:bottom w:val="none" w:sz="0" w:space="0" w:color="auto"/>
        <w:right w:val="none" w:sz="0" w:space="0" w:color="auto"/>
      </w:divBdr>
    </w:div>
    <w:div w:id="1591544779">
      <w:bodyDiv w:val="1"/>
      <w:marLeft w:val="0"/>
      <w:marRight w:val="0"/>
      <w:marTop w:val="0"/>
      <w:marBottom w:val="0"/>
      <w:divBdr>
        <w:top w:val="none" w:sz="0" w:space="0" w:color="auto"/>
        <w:left w:val="none" w:sz="0" w:space="0" w:color="auto"/>
        <w:bottom w:val="none" w:sz="0" w:space="0" w:color="auto"/>
        <w:right w:val="none" w:sz="0" w:space="0" w:color="auto"/>
      </w:divBdr>
    </w:div>
    <w:div w:id="1635215304">
      <w:bodyDiv w:val="1"/>
      <w:marLeft w:val="0"/>
      <w:marRight w:val="0"/>
      <w:marTop w:val="0"/>
      <w:marBottom w:val="0"/>
      <w:divBdr>
        <w:top w:val="none" w:sz="0" w:space="0" w:color="auto"/>
        <w:left w:val="none" w:sz="0" w:space="0" w:color="auto"/>
        <w:bottom w:val="none" w:sz="0" w:space="0" w:color="auto"/>
        <w:right w:val="none" w:sz="0" w:space="0" w:color="auto"/>
      </w:divBdr>
    </w:div>
    <w:div w:id="1786532932">
      <w:bodyDiv w:val="1"/>
      <w:marLeft w:val="0"/>
      <w:marRight w:val="0"/>
      <w:marTop w:val="0"/>
      <w:marBottom w:val="0"/>
      <w:divBdr>
        <w:top w:val="none" w:sz="0" w:space="0" w:color="auto"/>
        <w:left w:val="none" w:sz="0" w:space="0" w:color="auto"/>
        <w:bottom w:val="none" w:sz="0" w:space="0" w:color="auto"/>
        <w:right w:val="none" w:sz="0" w:space="0" w:color="auto"/>
      </w:divBdr>
    </w:div>
    <w:div w:id="2008942098">
      <w:bodyDiv w:val="1"/>
      <w:marLeft w:val="0"/>
      <w:marRight w:val="0"/>
      <w:marTop w:val="0"/>
      <w:marBottom w:val="0"/>
      <w:divBdr>
        <w:top w:val="none" w:sz="0" w:space="0" w:color="auto"/>
        <w:left w:val="none" w:sz="0" w:space="0" w:color="auto"/>
        <w:bottom w:val="none" w:sz="0" w:space="0" w:color="auto"/>
        <w:right w:val="none" w:sz="0" w:space="0" w:color="auto"/>
      </w:divBdr>
    </w:div>
    <w:div w:id="214330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header" Target="header2.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jp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0043E6D-6110-459E-A226-67B51F508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25223</TotalTime>
  <Pages>68</Pages>
  <Words>15507</Words>
  <Characters>88393</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Marin Ljuban</cp:lastModifiedBy>
  <cp:revision>15</cp:revision>
  <cp:lastPrinted>2020-11-22T21:39:00Z</cp:lastPrinted>
  <dcterms:created xsi:type="dcterms:W3CDTF">2020-11-19T15:03:00Z</dcterms:created>
  <dcterms:modified xsi:type="dcterms:W3CDTF">2020-12-31T16:31:00Z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e2aac74c-856e-329e-8b62-0d4fe3c3af8d</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